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94C8" w14:textId="77777777" w:rsidR="00D97FA1" w:rsidRPr="00E34176" w:rsidRDefault="00D97FA1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 E G U L A M I N</w:t>
      </w:r>
    </w:p>
    <w:p w14:paraId="5E14E17E" w14:textId="77777777" w:rsidR="00E34176" w:rsidRPr="00E34176" w:rsidRDefault="00E34176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Rady Rodziców </w:t>
      </w:r>
      <w:r w:rsidR="00D97FA1" w:rsidRPr="00E34176">
        <w:rPr>
          <w:rFonts w:ascii="Arial" w:hAnsi="Arial" w:cs="Arial"/>
          <w:color w:val="auto"/>
          <w:sz w:val="24"/>
          <w:szCs w:val="24"/>
        </w:rPr>
        <w:t>Przedszkola nr 42</w:t>
      </w:r>
      <w:r w:rsidR="005F19C8" w:rsidRPr="00E34176">
        <w:rPr>
          <w:rFonts w:ascii="Arial" w:hAnsi="Arial" w:cs="Arial"/>
          <w:color w:val="auto"/>
          <w:sz w:val="24"/>
          <w:szCs w:val="24"/>
        </w:rPr>
        <w:t>4</w:t>
      </w:r>
      <w:r w:rsidR="003546A9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="00C45AE1" w:rsidRPr="00E34176">
        <w:rPr>
          <w:rFonts w:ascii="Arial" w:hAnsi="Arial" w:cs="Arial"/>
          <w:color w:val="auto"/>
          <w:sz w:val="24"/>
          <w:szCs w:val="24"/>
        </w:rPr>
        <w:t>im. Królowej Marysieńki</w:t>
      </w:r>
      <w:r w:rsidR="00D97FA1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="00D35016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="00D97FA1" w:rsidRPr="00E34176">
        <w:rPr>
          <w:rFonts w:ascii="Arial" w:hAnsi="Arial" w:cs="Arial"/>
          <w:color w:val="auto"/>
          <w:sz w:val="24"/>
          <w:szCs w:val="24"/>
        </w:rPr>
        <w:t>w Warszawie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850A60A" w14:textId="46BBE7D0" w:rsidR="00121DF2" w:rsidRPr="00E34176" w:rsidRDefault="00E34176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u</w:t>
      </w:r>
      <w:r w:rsidR="006378A9" w:rsidRPr="00E34176">
        <w:rPr>
          <w:rFonts w:ascii="Arial" w:hAnsi="Arial" w:cs="Arial"/>
          <w:color w:val="auto"/>
          <w:sz w:val="24"/>
          <w:szCs w:val="24"/>
        </w:rPr>
        <w:t>l</w:t>
      </w:r>
      <w:r w:rsidRPr="00E34176">
        <w:rPr>
          <w:rFonts w:ascii="Arial" w:hAnsi="Arial" w:cs="Arial"/>
          <w:color w:val="auto"/>
          <w:sz w:val="24"/>
          <w:szCs w:val="24"/>
        </w:rPr>
        <w:t>.</w:t>
      </w:r>
      <w:r w:rsidR="006378A9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="00121DF2" w:rsidRPr="00E34176">
        <w:rPr>
          <w:rFonts w:ascii="Arial" w:hAnsi="Arial" w:cs="Arial"/>
          <w:color w:val="auto"/>
          <w:sz w:val="24"/>
          <w:szCs w:val="24"/>
        </w:rPr>
        <w:t>J.B.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="00121DF2" w:rsidRPr="00E34176">
        <w:rPr>
          <w:rFonts w:ascii="Arial" w:hAnsi="Arial" w:cs="Arial"/>
          <w:color w:val="auto"/>
          <w:sz w:val="24"/>
          <w:szCs w:val="24"/>
        </w:rPr>
        <w:t xml:space="preserve">Flatta 7 </w:t>
      </w:r>
    </w:p>
    <w:p w14:paraId="0787E2B6" w14:textId="46502871" w:rsidR="00E34176" w:rsidRPr="00E34176" w:rsidRDefault="006378A9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02-972 Warszawa</w:t>
      </w:r>
    </w:p>
    <w:p w14:paraId="01213C07" w14:textId="77777777" w:rsidR="00D97FA1" w:rsidRPr="00E34176" w:rsidRDefault="00D97FA1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Rozdział I</w:t>
      </w:r>
    </w:p>
    <w:p w14:paraId="73089A41" w14:textId="77777777" w:rsidR="00D97FA1" w:rsidRPr="00E34176" w:rsidRDefault="00D97FA1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Cele i zadania Rady Rodziców</w:t>
      </w:r>
    </w:p>
    <w:p w14:paraId="2C1294EB" w14:textId="77777777" w:rsidR="00D97FA1" w:rsidRPr="00E34176" w:rsidRDefault="00D97FA1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 1</w:t>
      </w:r>
    </w:p>
    <w:p w14:paraId="58C76CAD" w14:textId="77777777" w:rsidR="00822858" w:rsidRPr="00E34176" w:rsidRDefault="00D97FA1" w:rsidP="003214F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Ilekroć w dalszych przepisach jest mowa bez bliższego określenia o:</w:t>
      </w:r>
    </w:p>
    <w:p w14:paraId="46518470" w14:textId="110D8B70" w:rsidR="00822858" w:rsidRPr="00E34176" w:rsidRDefault="00D97FA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Przedszkolu – należy przez to rozumieć Przedszkole nr 424</w:t>
      </w:r>
      <w:r w:rsidR="0031445F" w:rsidRPr="00E34176">
        <w:rPr>
          <w:rFonts w:ascii="Arial" w:hAnsi="Arial" w:cs="Arial"/>
          <w:color w:val="auto"/>
          <w:sz w:val="24"/>
          <w:szCs w:val="24"/>
        </w:rPr>
        <w:t xml:space="preserve"> im. Królowej Marysieńki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w Warszawie;</w:t>
      </w:r>
    </w:p>
    <w:p w14:paraId="06080A8F" w14:textId="4F6BCAF2" w:rsidR="00822858" w:rsidRPr="00E34176" w:rsidRDefault="00D97FA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Statucie – należy przez to rozumieć Statut Przedszkola</w:t>
      </w:r>
      <w:r w:rsidR="002503AF" w:rsidRPr="00E34176">
        <w:rPr>
          <w:rFonts w:ascii="Arial" w:hAnsi="Arial" w:cs="Arial"/>
          <w:color w:val="auto"/>
          <w:sz w:val="24"/>
          <w:szCs w:val="24"/>
        </w:rPr>
        <w:t xml:space="preserve"> nr 424 </w:t>
      </w:r>
      <w:r w:rsidR="0031445F" w:rsidRPr="00E34176">
        <w:rPr>
          <w:rFonts w:ascii="Arial" w:hAnsi="Arial" w:cs="Arial"/>
          <w:color w:val="auto"/>
          <w:sz w:val="24"/>
          <w:szCs w:val="24"/>
        </w:rPr>
        <w:t>im. Królowej Marysieńki</w:t>
      </w:r>
      <w:r w:rsidR="00822858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="002503AF" w:rsidRPr="00E34176">
        <w:rPr>
          <w:rFonts w:ascii="Arial" w:hAnsi="Arial" w:cs="Arial"/>
          <w:color w:val="auto"/>
          <w:sz w:val="24"/>
          <w:szCs w:val="24"/>
        </w:rPr>
        <w:t>w Warszawie</w:t>
      </w:r>
      <w:r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1A6DA1B3" w14:textId="77777777" w:rsidR="00822858" w:rsidRPr="00E34176" w:rsidRDefault="00D97FA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Dyrektorze – należy przez to rozumieć Dyrektora Przedszkola</w:t>
      </w:r>
      <w:r w:rsidR="002503AF" w:rsidRPr="00E34176">
        <w:rPr>
          <w:rFonts w:ascii="Arial" w:hAnsi="Arial" w:cs="Arial"/>
          <w:color w:val="auto"/>
          <w:sz w:val="24"/>
          <w:szCs w:val="24"/>
        </w:rPr>
        <w:t xml:space="preserve"> nr 424</w:t>
      </w:r>
      <w:r w:rsidR="0031445F" w:rsidRPr="00E34176">
        <w:rPr>
          <w:rFonts w:ascii="Arial" w:hAnsi="Arial" w:cs="Arial"/>
          <w:color w:val="auto"/>
          <w:sz w:val="24"/>
          <w:szCs w:val="24"/>
        </w:rPr>
        <w:t xml:space="preserve"> im. Królowej Marysieńki</w:t>
      </w:r>
      <w:r w:rsidR="002503AF" w:rsidRPr="00E34176">
        <w:rPr>
          <w:rFonts w:ascii="Arial" w:hAnsi="Arial" w:cs="Arial"/>
          <w:color w:val="auto"/>
          <w:sz w:val="24"/>
          <w:szCs w:val="24"/>
        </w:rPr>
        <w:t xml:space="preserve"> w Warszawie</w:t>
      </w:r>
      <w:r w:rsidR="00120417"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1310ABE3" w14:textId="4FAAF5EB" w:rsidR="00822858" w:rsidRPr="00E34176" w:rsidRDefault="00D97FA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Radzie – należy przez to rozumieć Radę Rodziców Przedszkola</w:t>
      </w:r>
      <w:r w:rsidR="002503AF" w:rsidRPr="00E34176">
        <w:rPr>
          <w:rFonts w:ascii="Arial" w:hAnsi="Arial" w:cs="Arial"/>
          <w:color w:val="auto"/>
          <w:sz w:val="24"/>
          <w:szCs w:val="24"/>
        </w:rPr>
        <w:t xml:space="preserve"> nr 424 </w:t>
      </w:r>
      <w:r w:rsidR="0031445F" w:rsidRPr="00E34176">
        <w:rPr>
          <w:rFonts w:ascii="Arial" w:hAnsi="Arial" w:cs="Arial"/>
          <w:color w:val="auto"/>
          <w:sz w:val="24"/>
          <w:szCs w:val="24"/>
        </w:rPr>
        <w:t xml:space="preserve">im. Królowej Marysieńki </w:t>
      </w:r>
      <w:r w:rsidR="002503AF" w:rsidRPr="00E34176">
        <w:rPr>
          <w:rFonts w:ascii="Arial" w:hAnsi="Arial" w:cs="Arial"/>
          <w:color w:val="auto"/>
          <w:sz w:val="24"/>
          <w:szCs w:val="24"/>
        </w:rPr>
        <w:t>w Warszawie</w:t>
      </w:r>
      <w:r w:rsidR="00120417"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3CB413CB" w14:textId="77777777" w:rsidR="00822858" w:rsidRPr="00E34176" w:rsidRDefault="00D97FA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Radzie grupowej – należy przez to rozumieć radę wybraną przez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poszczególnych oddziałów;</w:t>
      </w:r>
    </w:p>
    <w:p w14:paraId="3694B8BA" w14:textId="0D7D054E" w:rsidR="00822858" w:rsidRPr="00E34176" w:rsidRDefault="00D97FA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Przewodniczącym, sekretarzu, skarbniku – należy przez to rozumieć odpowiednie osoby pełniące te funkcje w Radzie</w:t>
      </w:r>
      <w:r w:rsidR="00822858" w:rsidRPr="00E34176">
        <w:rPr>
          <w:rFonts w:ascii="Arial" w:hAnsi="Arial" w:cs="Arial"/>
          <w:color w:val="auto"/>
          <w:sz w:val="24"/>
          <w:szCs w:val="24"/>
        </w:rPr>
        <w:t xml:space="preserve"> Rodziców Przedszkola nr 424 im. Królowej Marysieńki w Warszawie</w:t>
      </w:r>
      <w:r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43F86179" w14:textId="2D46BAC3" w:rsidR="00822858" w:rsidRPr="00E34176" w:rsidRDefault="00E34176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Prezydium -</w:t>
      </w:r>
      <w:r w:rsidR="00D97FA1" w:rsidRPr="00E34176">
        <w:rPr>
          <w:rFonts w:ascii="Arial" w:hAnsi="Arial" w:cs="Arial"/>
          <w:color w:val="auto"/>
          <w:sz w:val="24"/>
          <w:szCs w:val="24"/>
        </w:rPr>
        <w:t xml:space="preserve"> należy przez to rozumieć Prezydium Rady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Rodziców Przedszkola</w:t>
      </w:r>
      <w:r w:rsidR="00822858" w:rsidRPr="00E34176">
        <w:rPr>
          <w:rFonts w:ascii="Arial" w:hAnsi="Arial" w:cs="Arial"/>
          <w:color w:val="auto"/>
          <w:sz w:val="24"/>
          <w:szCs w:val="24"/>
        </w:rPr>
        <w:t xml:space="preserve"> nr 424 im. Królowej Marysieńki w Warszawie</w:t>
      </w:r>
      <w:r w:rsidR="00D97FA1"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25B4C7A9" w14:textId="04BA8B39" w:rsidR="00822858" w:rsidRPr="00E34176" w:rsidRDefault="00D97FA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Komisji rewizyjnej – należy przez to roz</w:t>
      </w:r>
      <w:r w:rsidR="002503AF" w:rsidRPr="00E34176">
        <w:rPr>
          <w:rFonts w:ascii="Arial" w:hAnsi="Arial" w:cs="Arial"/>
          <w:color w:val="auto"/>
          <w:sz w:val="24"/>
          <w:szCs w:val="24"/>
        </w:rPr>
        <w:t xml:space="preserve">umieć </w:t>
      </w:r>
      <w:r w:rsidR="00F4473D" w:rsidRPr="00E34176">
        <w:rPr>
          <w:rFonts w:ascii="Arial" w:hAnsi="Arial" w:cs="Arial"/>
          <w:color w:val="auto"/>
          <w:sz w:val="24"/>
          <w:szCs w:val="24"/>
        </w:rPr>
        <w:t>Komisję R</w:t>
      </w:r>
      <w:r w:rsidRPr="00E34176">
        <w:rPr>
          <w:rFonts w:ascii="Arial" w:hAnsi="Arial" w:cs="Arial"/>
          <w:color w:val="auto"/>
          <w:sz w:val="24"/>
          <w:szCs w:val="24"/>
        </w:rPr>
        <w:t>ewizyjną Rady</w:t>
      </w:r>
      <w:r w:rsidR="00822858" w:rsidRPr="00E34176">
        <w:rPr>
          <w:rFonts w:ascii="Arial" w:hAnsi="Arial" w:cs="Arial"/>
          <w:color w:val="auto"/>
          <w:sz w:val="24"/>
          <w:szCs w:val="24"/>
        </w:rPr>
        <w:t xml:space="preserve">  Rodziców Przedszkola nr 424 im. Królowej Marysieńki w Warszawie</w:t>
      </w:r>
      <w:r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5FE7D090" w14:textId="578A8C4C" w:rsidR="00D97FA1" w:rsidRPr="00E34176" w:rsidRDefault="00CE7331" w:rsidP="00A661A2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Wychowankach</w:t>
      </w:r>
      <w:r w:rsidR="00D97FA1" w:rsidRPr="00E34176">
        <w:rPr>
          <w:rFonts w:ascii="Arial" w:hAnsi="Arial" w:cs="Arial"/>
          <w:color w:val="auto"/>
          <w:sz w:val="24"/>
          <w:szCs w:val="24"/>
        </w:rPr>
        <w:t>– należy przez to rozumieć przedszkolaków.</w:t>
      </w:r>
    </w:p>
    <w:p w14:paraId="5B39124E" w14:textId="77777777" w:rsidR="00D97FA1" w:rsidRPr="00E34176" w:rsidRDefault="00D97FA1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 2</w:t>
      </w:r>
    </w:p>
    <w:p w14:paraId="37802D0D" w14:textId="726AE3DB" w:rsidR="00D97FA1" w:rsidRPr="00E34176" w:rsidRDefault="00D97FA1" w:rsidP="00A661A2">
      <w:pPr>
        <w:pStyle w:val="Nagwek1"/>
        <w:numPr>
          <w:ilvl w:val="0"/>
          <w:numId w:val="11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Podstawowym celem Rady</w:t>
      </w:r>
      <w:r w:rsidR="00CE7331" w:rsidRPr="00E34176">
        <w:rPr>
          <w:rFonts w:ascii="Arial" w:hAnsi="Arial" w:cs="Arial"/>
          <w:color w:val="auto"/>
          <w:sz w:val="24"/>
          <w:szCs w:val="24"/>
        </w:rPr>
        <w:t xml:space="preserve"> jako organu społecznego Przedszkola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jest reprez</w:t>
      </w:r>
      <w:r w:rsidR="00767964" w:rsidRPr="00E34176">
        <w:rPr>
          <w:rFonts w:ascii="Arial" w:hAnsi="Arial" w:cs="Arial"/>
          <w:color w:val="auto"/>
          <w:sz w:val="24"/>
          <w:szCs w:val="24"/>
        </w:rPr>
        <w:t>e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ntowanie interesów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Przedszkola przez podejmowanie działań, jako organu Przedszkola, wynikających z </w:t>
      </w:r>
      <w:r w:rsidR="00767964" w:rsidRPr="00E34176">
        <w:rPr>
          <w:rFonts w:ascii="Arial" w:hAnsi="Arial" w:cs="Arial"/>
          <w:color w:val="auto"/>
          <w:sz w:val="24"/>
          <w:szCs w:val="24"/>
        </w:rPr>
        <w:t>przepisów prawa oświatowego, sta</w:t>
      </w:r>
      <w:r w:rsidRPr="00E34176">
        <w:rPr>
          <w:rFonts w:ascii="Arial" w:hAnsi="Arial" w:cs="Arial"/>
          <w:color w:val="auto"/>
          <w:sz w:val="24"/>
          <w:szCs w:val="24"/>
        </w:rPr>
        <w:t>tutu oraz niniejszego regulaminu.</w:t>
      </w:r>
    </w:p>
    <w:p w14:paraId="4B4D2915" w14:textId="046E7CAE" w:rsidR="00CE7331" w:rsidRPr="00E34176" w:rsidRDefault="00CE7331" w:rsidP="00A661A2">
      <w:pPr>
        <w:pStyle w:val="Nagwek1"/>
        <w:numPr>
          <w:ilvl w:val="0"/>
          <w:numId w:val="11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Rada może występować do Dyrektora i innych organów Przedszkola z</w:t>
      </w:r>
      <w:r w:rsidR="002A351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E34176">
        <w:rPr>
          <w:rFonts w:ascii="Arial" w:hAnsi="Arial" w:cs="Arial"/>
          <w:color w:val="auto"/>
          <w:sz w:val="24"/>
          <w:szCs w:val="24"/>
          <w:shd w:val="clear" w:color="auto" w:fill="FFFFFF"/>
        </w:rPr>
        <w:t>wnioskami i opinia</w:t>
      </w:r>
      <w:r w:rsidR="0058483A" w:rsidRPr="00E34176">
        <w:rPr>
          <w:rFonts w:ascii="Arial" w:hAnsi="Arial" w:cs="Arial"/>
          <w:color w:val="auto"/>
          <w:sz w:val="24"/>
          <w:szCs w:val="24"/>
          <w:shd w:val="clear" w:color="auto" w:fill="FFFFFF"/>
        </w:rPr>
        <w:t>mi we</w:t>
      </w:r>
      <w:r w:rsidR="003214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wszystkich sprawach</w:t>
      </w:r>
      <w:r w:rsidRPr="00E3417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dotyczących Przedszkola</w:t>
      </w:r>
      <w:r w:rsidR="009B61DA" w:rsidRPr="00E34176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6A2DF0E7" w14:textId="1204A719" w:rsidR="00D97FA1" w:rsidRPr="00E34176" w:rsidRDefault="00767964" w:rsidP="00A661A2">
      <w:pPr>
        <w:pStyle w:val="Nagwek1"/>
        <w:numPr>
          <w:ilvl w:val="0"/>
          <w:numId w:val="11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Rada realizuje swoje cele w szczególności przez:</w:t>
      </w:r>
    </w:p>
    <w:p w14:paraId="7F7FCBCB" w14:textId="57F2A474" w:rsidR="00767964" w:rsidRPr="00E34176" w:rsidRDefault="00767964" w:rsidP="00A661A2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Pobudzanie aktywności i organizowanie różnorodnych form działalności na rzecz Przedszkola;</w:t>
      </w:r>
    </w:p>
    <w:p w14:paraId="64BA30F1" w14:textId="260D0DF3" w:rsidR="00767964" w:rsidRPr="00E34176" w:rsidRDefault="00767964" w:rsidP="00A661A2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Zapewnienie rodzicom wpływu na działalność Przedszkola poprzez wyrażanie </w:t>
      </w:r>
      <w:r w:rsidR="0058483A" w:rsidRPr="00E34176">
        <w:rPr>
          <w:rFonts w:ascii="Arial" w:hAnsi="Arial" w:cs="Arial"/>
          <w:color w:val="auto"/>
          <w:sz w:val="24"/>
          <w:szCs w:val="24"/>
        </w:rPr>
        <w:t xml:space="preserve">                               </w:t>
      </w:r>
      <w:r w:rsidRPr="00E34176">
        <w:rPr>
          <w:rFonts w:ascii="Arial" w:hAnsi="Arial" w:cs="Arial"/>
          <w:color w:val="auto"/>
          <w:sz w:val="24"/>
          <w:szCs w:val="24"/>
        </w:rPr>
        <w:t>i przekazywanie Dyrektorowi i innym organom Przedszkola, organowi prowadzącemu i organowi sprawującemu nadzór pedagogiczny</w:t>
      </w:r>
      <w:r w:rsidR="0058483A" w:rsidRPr="00E34176">
        <w:rPr>
          <w:rFonts w:ascii="Arial" w:hAnsi="Arial" w:cs="Arial"/>
          <w:color w:val="auto"/>
          <w:sz w:val="24"/>
          <w:szCs w:val="24"/>
        </w:rPr>
        <w:t>,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s</w:t>
      </w:r>
      <w:r w:rsidR="00E34176">
        <w:rPr>
          <w:rFonts w:ascii="Arial" w:hAnsi="Arial" w:cs="Arial"/>
          <w:color w:val="auto"/>
          <w:sz w:val="24"/>
          <w:szCs w:val="24"/>
        </w:rPr>
        <w:t>tanowiska w sprawach związanych</w:t>
      </w:r>
      <w:r w:rsidR="0058483A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Pr="00E34176">
        <w:rPr>
          <w:rFonts w:ascii="Arial" w:hAnsi="Arial" w:cs="Arial"/>
          <w:color w:val="auto"/>
          <w:sz w:val="24"/>
          <w:szCs w:val="24"/>
        </w:rPr>
        <w:t>z działalnością Przedszkola;</w:t>
      </w:r>
    </w:p>
    <w:p w14:paraId="55F473AD" w14:textId="0A94A865" w:rsidR="00767964" w:rsidRPr="00E34176" w:rsidRDefault="00767964" w:rsidP="00A661A2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Formułowanie opinii w sprawach przewidzianych przepisami prawa;</w:t>
      </w:r>
    </w:p>
    <w:p w14:paraId="1E06A3CB" w14:textId="53531B2E" w:rsidR="00767964" w:rsidRPr="00E34176" w:rsidRDefault="00767964" w:rsidP="00A661A2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Finansowe i organizacyjne wspieranie działalności statutowej Przedszkola;</w:t>
      </w:r>
    </w:p>
    <w:p w14:paraId="7FC66474" w14:textId="00C10E87" w:rsidR="00767964" w:rsidRPr="00E34176" w:rsidRDefault="00767964" w:rsidP="00A661A2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Współprac</w:t>
      </w:r>
      <w:r w:rsidR="0058483A" w:rsidRPr="00E34176">
        <w:rPr>
          <w:rFonts w:ascii="Arial" w:hAnsi="Arial" w:cs="Arial"/>
          <w:color w:val="auto"/>
          <w:sz w:val="24"/>
          <w:szCs w:val="24"/>
        </w:rPr>
        <w:t>ę z Dyrektorem i nauczycielami p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rzedszkola w celu </w:t>
      </w:r>
      <w:r w:rsidR="00E85009" w:rsidRPr="00E34176">
        <w:rPr>
          <w:rFonts w:ascii="Arial" w:hAnsi="Arial" w:cs="Arial"/>
          <w:color w:val="auto"/>
          <w:sz w:val="24"/>
          <w:szCs w:val="24"/>
        </w:rPr>
        <w:t>podnoszenia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jakości jego pracy.</w:t>
      </w:r>
    </w:p>
    <w:p w14:paraId="5FFFEBDA" w14:textId="419D34C6" w:rsidR="00767964" w:rsidRPr="00E34176" w:rsidRDefault="0058483A" w:rsidP="00A661A2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Pomoc w</w:t>
      </w:r>
      <w:r w:rsidR="00E85009" w:rsidRPr="00E34176">
        <w:rPr>
          <w:rFonts w:ascii="Arial" w:hAnsi="Arial" w:cs="Arial"/>
          <w:color w:val="auto"/>
          <w:sz w:val="24"/>
          <w:szCs w:val="24"/>
        </w:rPr>
        <w:t>ychowankom znajdującym się w trudnej sytuacji materialnej.</w:t>
      </w:r>
    </w:p>
    <w:p w14:paraId="7807F950" w14:textId="77777777" w:rsidR="00767964" w:rsidRPr="00E34176" w:rsidRDefault="00767964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Rozdział II</w:t>
      </w:r>
    </w:p>
    <w:p w14:paraId="0D35B60B" w14:textId="7FDEF0FA" w:rsidR="00920191" w:rsidRPr="00E34176" w:rsidRDefault="00767964" w:rsidP="003214F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Struktura i zasady wyborów Rady oraz jej organów</w:t>
      </w:r>
    </w:p>
    <w:p w14:paraId="6095711A" w14:textId="77777777" w:rsidR="00767964" w:rsidRPr="00E34176" w:rsidRDefault="00767964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 3</w:t>
      </w:r>
    </w:p>
    <w:p w14:paraId="6020D99F" w14:textId="4D0B33C7" w:rsidR="00767964" w:rsidRPr="00E34176" w:rsidRDefault="00767964" w:rsidP="00A661A2">
      <w:pPr>
        <w:pStyle w:val="Nagwek1"/>
        <w:numPr>
          <w:ilvl w:val="0"/>
          <w:numId w:val="12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W skład Rady wchodzi po jednym przedstawicielu rad grupowych wybranych przez zebranie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każdej grupy w tajnych wyborach. Wybór następuje zwykłą większością głosów.</w:t>
      </w:r>
    </w:p>
    <w:p w14:paraId="6749872B" w14:textId="50EA276A" w:rsidR="00767964" w:rsidRPr="00E34176" w:rsidRDefault="00767964" w:rsidP="00A661A2">
      <w:pPr>
        <w:pStyle w:val="Nagwek1"/>
        <w:numPr>
          <w:ilvl w:val="0"/>
          <w:numId w:val="12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 przypadku wygaśnięcia mandatu członka Rady przeprowadza się wybory uzupełniające.</w:t>
      </w:r>
    </w:p>
    <w:p w14:paraId="0AD377BB" w14:textId="49753976" w:rsidR="005D3598" w:rsidRPr="00E34176" w:rsidRDefault="005D3598" w:rsidP="00A661A2">
      <w:pPr>
        <w:pStyle w:val="Nagwek1"/>
        <w:numPr>
          <w:ilvl w:val="0"/>
          <w:numId w:val="12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Jeden rodzic może reprezentować w </w:t>
      </w:r>
      <w:r w:rsidR="002A3515">
        <w:rPr>
          <w:rFonts w:ascii="Arial" w:hAnsi="Arial" w:cs="Arial"/>
          <w:color w:val="auto"/>
          <w:sz w:val="24"/>
          <w:szCs w:val="24"/>
        </w:rPr>
        <w:t>R</w:t>
      </w:r>
      <w:r w:rsidRPr="00E34176">
        <w:rPr>
          <w:rFonts w:ascii="Arial" w:hAnsi="Arial" w:cs="Arial"/>
          <w:color w:val="auto"/>
          <w:sz w:val="24"/>
          <w:szCs w:val="24"/>
        </w:rPr>
        <w:t>adzie tylko jedną grupę.</w:t>
      </w:r>
    </w:p>
    <w:p w14:paraId="6DA5051E" w14:textId="5B1E2782" w:rsidR="00767964" w:rsidRPr="00E34176" w:rsidRDefault="00767964" w:rsidP="00A661A2">
      <w:pPr>
        <w:pStyle w:val="Nagwek1"/>
        <w:numPr>
          <w:ilvl w:val="0"/>
          <w:numId w:val="12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Sprawy związane z procedurą wyborczą roz</w:t>
      </w:r>
      <w:r w:rsidR="00EE180B" w:rsidRPr="00E34176">
        <w:rPr>
          <w:rFonts w:ascii="Arial" w:hAnsi="Arial" w:cs="Arial"/>
          <w:color w:val="auto"/>
          <w:sz w:val="24"/>
          <w:szCs w:val="24"/>
        </w:rPr>
        <w:t>strzyga zebranie rodziców danej grupy</w:t>
      </w:r>
      <w:r w:rsidRPr="00E34176">
        <w:rPr>
          <w:rFonts w:ascii="Arial" w:hAnsi="Arial" w:cs="Arial"/>
          <w:color w:val="auto"/>
          <w:sz w:val="24"/>
          <w:szCs w:val="24"/>
        </w:rPr>
        <w:t>.</w:t>
      </w:r>
    </w:p>
    <w:p w14:paraId="2B773602" w14:textId="35E8BB87" w:rsidR="00CE7331" w:rsidRPr="00E34176" w:rsidRDefault="00CE7331" w:rsidP="00A661A2">
      <w:pPr>
        <w:pStyle w:val="Nagwek1"/>
        <w:numPr>
          <w:ilvl w:val="0"/>
          <w:numId w:val="12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Kadencja członka Rady trwa 1 rok szkolny.</w:t>
      </w:r>
    </w:p>
    <w:p w14:paraId="175FC6D1" w14:textId="77777777" w:rsidR="00EE180B" w:rsidRPr="00E34176" w:rsidRDefault="00EE180B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 4</w:t>
      </w:r>
    </w:p>
    <w:p w14:paraId="505AFC78" w14:textId="77777777" w:rsidR="00EE180B" w:rsidRPr="00E34176" w:rsidRDefault="00EE180B" w:rsidP="00A661A2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Rada wybiera w głosowaniu jawnym:</w:t>
      </w:r>
    </w:p>
    <w:p w14:paraId="4D945871" w14:textId="44A011AA" w:rsidR="00EE180B" w:rsidRPr="00E34176" w:rsidRDefault="00EE180B" w:rsidP="00A661A2">
      <w:pPr>
        <w:pStyle w:val="Nagwek1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Prezydium Rady;</w:t>
      </w:r>
    </w:p>
    <w:p w14:paraId="4F11C084" w14:textId="22814D1B" w:rsidR="00EE180B" w:rsidRPr="00E34176" w:rsidRDefault="00EE180B" w:rsidP="00A661A2">
      <w:pPr>
        <w:pStyle w:val="Nagwek1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Komisję rewizyjną Rady.</w:t>
      </w:r>
    </w:p>
    <w:p w14:paraId="77135D25" w14:textId="61DEE1AC" w:rsidR="00EE180B" w:rsidRPr="00E34176" w:rsidRDefault="00EE180B" w:rsidP="00A661A2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lastRenderedPageBreak/>
        <w:t>W skład Prezydium, którego liczebność określa w uchwale</w:t>
      </w:r>
      <w:r w:rsidR="009B61DA" w:rsidRPr="00E34176">
        <w:rPr>
          <w:rFonts w:ascii="Arial" w:hAnsi="Arial" w:cs="Arial"/>
          <w:color w:val="auto"/>
          <w:sz w:val="24"/>
          <w:szCs w:val="24"/>
        </w:rPr>
        <w:t xml:space="preserve"> Rada, wc</w:t>
      </w:r>
      <w:r w:rsidR="0044099C" w:rsidRPr="00E34176">
        <w:rPr>
          <w:rFonts w:ascii="Arial" w:hAnsi="Arial" w:cs="Arial"/>
          <w:color w:val="auto"/>
          <w:sz w:val="24"/>
          <w:szCs w:val="24"/>
        </w:rPr>
        <w:t>hodzą:  Przewodniczący, Zastępc</w:t>
      </w:r>
      <w:r w:rsidR="004E73FF">
        <w:rPr>
          <w:rFonts w:ascii="Arial" w:hAnsi="Arial" w:cs="Arial"/>
          <w:color w:val="auto"/>
          <w:sz w:val="24"/>
          <w:szCs w:val="24"/>
        </w:rPr>
        <w:t>a</w:t>
      </w:r>
      <w:r w:rsidR="009B61DA" w:rsidRPr="00E34176">
        <w:rPr>
          <w:rFonts w:ascii="Arial" w:hAnsi="Arial" w:cs="Arial"/>
          <w:color w:val="auto"/>
          <w:sz w:val="24"/>
          <w:szCs w:val="24"/>
        </w:rPr>
        <w:t xml:space="preserve"> Przewodniczącego, S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ekretarz i </w:t>
      </w:r>
      <w:r w:rsidR="009B61DA" w:rsidRPr="00E34176">
        <w:rPr>
          <w:rFonts w:ascii="Arial" w:hAnsi="Arial" w:cs="Arial"/>
          <w:color w:val="auto"/>
          <w:sz w:val="24"/>
          <w:szCs w:val="24"/>
        </w:rPr>
        <w:t>S</w:t>
      </w:r>
      <w:r w:rsidR="0044099C" w:rsidRPr="00E34176">
        <w:rPr>
          <w:rFonts w:ascii="Arial" w:hAnsi="Arial" w:cs="Arial"/>
          <w:color w:val="auto"/>
          <w:sz w:val="24"/>
          <w:szCs w:val="24"/>
        </w:rPr>
        <w:t>karbni</w:t>
      </w:r>
      <w:r w:rsidR="004E73FF">
        <w:rPr>
          <w:rFonts w:ascii="Arial" w:hAnsi="Arial" w:cs="Arial"/>
          <w:color w:val="auto"/>
          <w:sz w:val="24"/>
          <w:szCs w:val="24"/>
        </w:rPr>
        <w:t>k</w:t>
      </w:r>
      <w:r w:rsidRPr="00E34176">
        <w:rPr>
          <w:rFonts w:ascii="Arial" w:hAnsi="Arial" w:cs="Arial"/>
          <w:color w:val="auto"/>
          <w:sz w:val="24"/>
          <w:szCs w:val="24"/>
        </w:rPr>
        <w:t>.</w:t>
      </w:r>
    </w:p>
    <w:p w14:paraId="5BA68F0A" w14:textId="48DF26DF" w:rsidR="00CE7331" w:rsidRPr="00E34176" w:rsidRDefault="00EE180B" w:rsidP="00A661A2">
      <w:pPr>
        <w:pStyle w:val="Nagwek1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 skład Komisji rewizyjnej, której l</w:t>
      </w:r>
      <w:r w:rsidR="008A024E" w:rsidRPr="00E34176">
        <w:rPr>
          <w:rFonts w:ascii="Arial" w:hAnsi="Arial" w:cs="Arial"/>
          <w:color w:val="auto"/>
          <w:sz w:val="24"/>
          <w:szCs w:val="24"/>
        </w:rPr>
        <w:t>iczebność określa w uchwale Rada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, wchodzą: </w:t>
      </w:r>
      <w:r w:rsidR="008A024E" w:rsidRPr="00E34176">
        <w:rPr>
          <w:rFonts w:ascii="Arial" w:hAnsi="Arial" w:cs="Arial"/>
          <w:color w:val="auto"/>
          <w:sz w:val="24"/>
          <w:szCs w:val="24"/>
        </w:rPr>
        <w:t>przedstawiciele oddziałów, minimum 2 członków</w:t>
      </w:r>
      <w:r w:rsidRPr="00E34176">
        <w:rPr>
          <w:rFonts w:ascii="Arial" w:hAnsi="Arial" w:cs="Arial"/>
          <w:color w:val="auto"/>
          <w:sz w:val="24"/>
          <w:szCs w:val="24"/>
        </w:rPr>
        <w:t>.</w:t>
      </w:r>
    </w:p>
    <w:p w14:paraId="1FCA4FFF" w14:textId="77777777" w:rsidR="00EE180B" w:rsidRPr="00E34176" w:rsidRDefault="00EE180B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 5</w:t>
      </w:r>
    </w:p>
    <w:p w14:paraId="2F6BA98D" w14:textId="3610D828" w:rsidR="009B61DA" w:rsidRPr="00E34176" w:rsidRDefault="009B61DA" w:rsidP="00A661A2">
      <w:pPr>
        <w:pStyle w:val="Nagwek1"/>
        <w:numPr>
          <w:ilvl w:val="0"/>
          <w:numId w:val="14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Rada wykonuje swoje zadania zgodnie z przyjętym przez siebie Regulaminem, preliminarzem budżetowym – planem finansowym oraz harmonogramem spotkań.</w:t>
      </w:r>
    </w:p>
    <w:p w14:paraId="50545DBD" w14:textId="5D05894E" w:rsidR="00144DD4" w:rsidRPr="00E34176" w:rsidRDefault="00144DD4" w:rsidP="00A661A2">
      <w:pPr>
        <w:pStyle w:val="Nagwek1"/>
        <w:numPr>
          <w:ilvl w:val="0"/>
          <w:numId w:val="14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Członkowie Rady będą każdorazowo na danym posiedzeniu wyznaczali kolejny termin posiedzenia Rady. </w:t>
      </w:r>
    </w:p>
    <w:p w14:paraId="4F9CFB7E" w14:textId="360C729C" w:rsidR="009B61DA" w:rsidRPr="00E34176" w:rsidRDefault="00144DD4" w:rsidP="00A661A2">
      <w:pPr>
        <w:pStyle w:val="Nagwek1"/>
        <w:numPr>
          <w:ilvl w:val="0"/>
          <w:numId w:val="14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Niezależnie od ust. 2 p</w:t>
      </w:r>
      <w:r w:rsidR="009B61DA" w:rsidRPr="00E34176">
        <w:rPr>
          <w:rFonts w:ascii="Arial" w:eastAsia="Times New Roman" w:hAnsi="Arial" w:cs="Arial"/>
          <w:color w:val="auto"/>
          <w:sz w:val="24"/>
          <w:szCs w:val="24"/>
        </w:rPr>
        <w:t>osiedzenia Rady są zwoływane przez Przewodniczącego Rady lub w jego zastępstwie przez Zastępcę Przewodniczącego:</w:t>
      </w:r>
    </w:p>
    <w:p w14:paraId="5468F6D3" w14:textId="77777777" w:rsidR="009B61DA" w:rsidRPr="00E34176" w:rsidRDefault="009B61DA" w:rsidP="00A661A2">
      <w:pPr>
        <w:pStyle w:val="Nagwek1"/>
        <w:numPr>
          <w:ilvl w:val="0"/>
          <w:numId w:val="3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z własnej inicjatywy</w:t>
      </w:r>
      <w:r w:rsidR="00144DD4" w:rsidRPr="00E34176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14:paraId="64631752" w14:textId="27BCFB16" w:rsidR="009B61DA" w:rsidRPr="00E34176" w:rsidRDefault="009B61DA" w:rsidP="00A661A2">
      <w:pPr>
        <w:pStyle w:val="Nagwek1"/>
        <w:numPr>
          <w:ilvl w:val="0"/>
          <w:numId w:val="3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na wniosek (lub za zgodą</w:t>
      </w:r>
      <w:r w:rsidR="008D36FA" w:rsidRPr="00E34176">
        <w:rPr>
          <w:rFonts w:ascii="Arial" w:eastAsia="Times New Roman" w:hAnsi="Arial" w:cs="Arial"/>
          <w:color w:val="auto"/>
          <w:sz w:val="24"/>
          <w:szCs w:val="24"/>
        </w:rPr>
        <w:t>)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44DD4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co najmniej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1/3 członków Rady lub</w:t>
      </w:r>
      <w:r w:rsidR="00E341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D36FA" w:rsidRPr="00E34176">
        <w:rPr>
          <w:rFonts w:ascii="Arial" w:eastAsia="Times New Roman" w:hAnsi="Arial" w:cs="Arial"/>
          <w:color w:val="auto"/>
          <w:sz w:val="24"/>
          <w:szCs w:val="24"/>
        </w:rPr>
        <w:t>Dyrektora;</w:t>
      </w:r>
    </w:p>
    <w:p w14:paraId="488289B8" w14:textId="77777777" w:rsidR="009B61DA" w:rsidRPr="00E34176" w:rsidRDefault="008D36FA" w:rsidP="00A661A2">
      <w:pPr>
        <w:pStyle w:val="Nagwek1"/>
        <w:numPr>
          <w:ilvl w:val="0"/>
          <w:numId w:val="15"/>
        </w:numPr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Przewodniczący przekazuje informację o zwołaniu posiedzenia pozostałym członkom Rady oraz Dyrektorowi w drodze korespondencji mailowej.</w:t>
      </w:r>
      <w:r w:rsidR="00144DD4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Przewodniczący ogłasza informację o posiedzeniu w terminie nie krótszym niż 7 dni przed planowanym posiedzeniem. Termin posiedzenia może być wyznaczony w okresie krótszym niż 7 dni od ogłoszenia o posiedzeniu, wyłącznie w sytuacji wyrażenia zgody przez wszystkich członków Rady.</w:t>
      </w:r>
      <w:r w:rsidR="00BC24EE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2EA2505" w14:textId="32AEFDBC" w:rsidR="009B61DA" w:rsidRPr="00E34176" w:rsidRDefault="009B61DA" w:rsidP="00A661A2">
      <w:pPr>
        <w:pStyle w:val="Nagwek1"/>
        <w:numPr>
          <w:ilvl w:val="0"/>
          <w:numId w:val="15"/>
        </w:numPr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Posiedzenia Rady są jawne i otwarte dla rodziców </w:t>
      </w:r>
      <w:r w:rsidR="002C33C6" w:rsidRPr="00E34176">
        <w:rPr>
          <w:rFonts w:ascii="Arial" w:eastAsia="Times New Roman" w:hAnsi="Arial" w:cs="Arial"/>
          <w:color w:val="auto"/>
          <w:sz w:val="24"/>
          <w:szCs w:val="24"/>
        </w:rPr>
        <w:t>w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ychowanków. Za zgodą Rady głos na jej posiedzeniach mogą zabierać osoby nie będące jej członkami.</w:t>
      </w:r>
    </w:p>
    <w:p w14:paraId="7B9B0E19" w14:textId="7A1C24F5" w:rsidR="009B61DA" w:rsidRPr="00E34176" w:rsidRDefault="009B61DA" w:rsidP="00A661A2">
      <w:pPr>
        <w:pStyle w:val="Nagwek1"/>
        <w:numPr>
          <w:ilvl w:val="0"/>
          <w:numId w:val="15"/>
        </w:numPr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Do udziału w posiedzeniu Rady mogą zostać zaproszone również inne osoby z głosem doradczym na wniosek Przewodniczącego lub członków Rady.</w:t>
      </w:r>
    </w:p>
    <w:p w14:paraId="0678DAC2" w14:textId="19B61AFA" w:rsidR="009B61DA" w:rsidRPr="00E34176" w:rsidRDefault="009B61DA" w:rsidP="00A661A2">
      <w:pPr>
        <w:pStyle w:val="Nagwek1"/>
        <w:numPr>
          <w:ilvl w:val="0"/>
          <w:numId w:val="15"/>
        </w:numPr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Dyrektor Przedszkola lub upoważniony </w:t>
      </w:r>
      <w:r w:rsidR="00E34176">
        <w:rPr>
          <w:rFonts w:ascii="Arial" w:eastAsia="Times New Roman" w:hAnsi="Arial" w:cs="Arial"/>
          <w:color w:val="auto"/>
          <w:sz w:val="24"/>
          <w:szCs w:val="24"/>
        </w:rPr>
        <w:t xml:space="preserve">przez niego przedstawiciel może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uczestniczyć we wszystkich posiedzeniach Rady z głosem doradczym w pracach Rady.</w:t>
      </w:r>
    </w:p>
    <w:p w14:paraId="05184CD5" w14:textId="120230D7" w:rsidR="00920191" w:rsidRPr="00E34176" w:rsidRDefault="009B61DA" w:rsidP="00A661A2">
      <w:pPr>
        <w:pStyle w:val="Nagwek1"/>
        <w:numPr>
          <w:ilvl w:val="0"/>
          <w:numId w:val="15"/>
        </w:numPr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Zebrania Rady Rodziców są protokołowane. Protokoły jak i wszelkie inne dokumenty </w:t>
      </w:r>
      <w:r w:rsidR="00484BD4" w:rsidRPr="00E34176">
        <w:rPr>
          <w:rFonts w:ascii="Arial" w:eastAsia="Times New Roman" w:hAnsi="Arial" w:cs="Arial"/>
          <w:color w:val="auto"/>
          <w:sz w:val="24"/>
          <w:szCs w:val="24"/>
        </w:rPr>
        <w:t>R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ady</w:t>
      </w:r>
      <w:r w:rsidR="006C2CA0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są jawne i mogą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zostać udostępnione rodzicom </w:t>
      </w:r>
      <w:r w:rsidR="00D35016" w:rsidRPr="00E34176">
        <w:rPr>
          <w:rFonts w:ascii="Arial" w:eastAsia="Times New Roman" w:hAnsi="Arial" w:cs="Arial"/>
          <w:color w:val="auto"/>
          <w:sz w:val="24"/>
          <w:szCs w:val="24"/>
        </w:rPr>
        <w:t>w</w:t>
      </w:r>
      <w:r w:rsidR="008D36FA" w:rsidRPr="00E34176">
        <w:rPr>
          <w:rFonts w:ascii="Arial" w:eastAsia="Times New Roman" w:hAnsi="Arial" w:cs="Arial"/>
          <w:color w:val="auto"/>
          <w:sz w:val="24"/>
          <w:szCs w:val="24"/>
        </w:rPr>
        <w:t>ychowanków na ich żądanie oraz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mogą być zamieszczone na stronie internetowej przedszkola w zakładce Rady Rodziców.</w:t>
      </w:r>
    </w:p>
    <w:p w14:paraId="1048383C" w14:textId="77777777" w:rsidR="00920191" w:rsidRPr="00E34176" w:rsidRDefault="00920191" w:rsidP="00E34176">
      <w:pPr>
        <w:pStyle w:val="Nagwek1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§ 6</w:t>
      </w:r>
    </w:p>
    <w:p w14:paraId="3DA219C2" w14:textId="2CD1A4D8" w:rsidR="00E85009" w:rsidRPr="00E34176" w:rsidRDefault="00920191" w:rsidP="00A661A2">
      <w:pPr>
        <w:pStyle w:val="Nagwek1"/>
        <w:numPr>
          <w:ilvl w:val="0"/>
          <w:numId w:val="16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Uchwały Rady zapadają większością </w:t>
      </w:r>
      <w:r w:rsidR="008111E3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bezwzględną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głosów </w:t>
      </w:r>
      <w:r w:rsidR="008111E3" w:rsidRPr="00E34176">
        <w:rPr>
          <w:rFonts w:ascii="Arial" w:eastAsia="Times New Roman" w:hAnsi="Arial" w:cs="Arial"/>
          <w:color w:val="auto"/>
          <w:sz w:val="24"/>
          <w:szCs w:val="24"/>
        </w:rPr>
        <w:t>(</w:t>
      </w:r>
      <w:r w:rsidR="00E85009" w:rsidRPr="00E34176">
        <w:rPr>
          <w:rFonts w:ascii="Arial" w:eastAsia="Times New Roman" w:hAnsi="Arial" w:cs="Arial"/>
          <w:color w:val="auto"/>
          <w:sz w:val="24"/>
          <w:szCs w:val="24"/>
        </w:rPr>
        <w:t>50% + 1 głos</w:t>
      </w:r>
      <w:r w:rsidR="008111E3" w:rsidRPr="00E34176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E85009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przy obecności, co najmniej 50% liczby członków Rady</w:t>
      </w:r>
      <w:r w:rsidR="00144DD4" w:rsidRPr="00E34176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14:paraId="0EC2F7A7" w14:textId="7936ABFA" w:rsidR="00E85009" w:rsidRPr="00E34176" w:rsidRDefault="00920191" w:rsidP="00A661A2">
      <w:pPr>
        <w:pStyle w:val="Nagwek1"/>
        <w:numPr>
          <w:ilvl w:val="0"/>
          <w:numId w:val="16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Na wniosek Przewodniczącego lub Zastępcy Przewodniczącego, o ile żaden z członków Rady nie zgłosi sprzeciwu, Rada może przeprowadzić </w:t>
      </w:r>
      <w:r w:rsidR="00E85009" w:rsidRPr="00E34176">
        <w:rPr>
          <w:rFonts w:ascii="Arial" w:eastAsia="Times New Roman" w:hAnsi="Arial" w:cs="Arial"/>
          <w:color w:val="auto"/>
          <w:sz w:val="24"/>
          <w:szCs w:val="24"/>
        </w:rPr>
        <w:t>korespondencyjne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głosowanie nad przedstawionym projektem uchwały w trybie obiegowym lub przy wykorzystaniu środków bezpośredniego porozumiewania się na odległość (w tym za pośrednictwem sieci Internet). W takim przypadku uchwała je</w:t>
      </w:r>
      <w:r w:rsidR="00E85009" w:rsidRPr="00E34176">
        <w:rPr>
          <w:rFonts w:ascii="Arial" w:eastAsia="Times New Roman" w:hAnsi="Arial" w:cs="Arial"/>
          <w:color w:val="auto"/>
          <w:sz w:val="24"/>
          <w:szCs w:val="24"/>
        </w:rPr>
        <w:t>st ważna, o ile została podjęta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111E3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bezwzględną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większością głosów</w:t>
      </w:r>
      <w:r w:rsidR="00E85009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111E3" w:rsidRPr="00E34176">
        <w:rPr>
          <w:rFonts w:ascii="Arial" w:eastAsia="Times New Roman" w:hAnsi="Arial" w:cs="Arial"/>
          <w:color w:val="auto"/>
          <w:sz w:val="24"/>
          <w:szCs w:val="24"/>
        </w:rPr>
        <w:t>(</w:t>
      </w:r>
      <w:r w:rsidR="00E85009" w:rsidRPr="00E34176">
        <w:rPr>
          <w:rFonts w:ascii="Arial" w:eastAsia="Times New Roman" w:hAnsi="Arial" w:cs="Arial"/>
          <w:color w:val="auto"/>
          <w:sz w:val="24"/>
          <w:szCs w:val="24"/>
        </w:rPr>
        <w:t>50% + 1</w:t>
      </w:r>
      <w:r w:rsidR="008111E3" w:rsidRPr="00E34176">
        <w:rPr>
          <w:rFonts w:ascii="Arial" w:eastAsia="Times New Roman" w:hAnsi="Arial" w:cs="Arial"/>
          <w:color w:val="auto"/>
          <w:sz w:val="24"/>
          <w:szCs w:val="24"/>
        </w:rPr>
        <w:t>),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a w głosowaniu wzięli udział wszyscy członkowie Rady. </w:t>
      </w:r>
    </w:p>
    <w:p w14:paraId="68A382C7" w14:textId="4F3873DF" w:rsidR="00E85009" w:rsidRPr="00E34176" w:rsidRDefault="00920191" w:rsidP="00A661A2">
      <w:pPr>
        <w:pStyle w:val="Nagwek1"/>
        <w:numPr>
          <w:ilvl w:val="0"/>
          <w:numId w:val="16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W sprawach osobowych oraz o rozwiązanie Rady głosowanie w trybie obiegowym (lub przy wykorzystaniu środków porozumiewania się na odległość) jest niedopuszczalne.</w:t>
      </w:r>
    </w:p>
    <w:p w14:paraId="31522007" w14:textId="1D7551FE" w:rsidR="00E85009" w:rsidRPr="00E34176" w:rsidRDefault="00920191" w:rsidP="00A661A2">
      <w:pPr>
        <w:pStyle w:val="Nagwek1"/>
        <w:numPr>
          <w:ilvl w:val="0"/>
          <w:numId w:val="16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Przyjęcie lub dokonanie zmian Regulaminu Rady </w:t>
      </w:r>
      <w:r w:rsidR="00144DD4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jak również uchwała o samorozwiązaniu Rady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wymaga większości 2/3 głosów przy obecności, co najmniej </w:t>
      </w:r>
      <w:r w:rsidR="00E85009" w:rsidRPr="00E34176">
        <w:rPr>
          <w:rFonts w:ascii="Arial" w:eastAsia="Times New Roman" w:hAnsi="Arial" w:cs="Arial"/>
          <w:color w:val="auto"/>
          <w:sz w:val="24"/>
          <w:szCs w:val="24"/>
        </w:rPr>
        <w:t>75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% liczby członków Rady.</w:t>
      </w:r>
    </w:p>
    <w:p w14:paraId="29BCEC49" w14:textId="77777777" w:rsidR="003214F4" w:rsidRDefault="00F506A2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Rozdział III</w:t>
      </w:r>
    </w:p>
    <w:p w14:paraId="36A3723A" w14:textId="2D314B3F" w:rsidR="00F506A2" w:rsidRPr="00E34176" w:rsidRDefault="00F506A2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Kompetencje i zasady działania Rady oraz jej organów wewnętrznych</w:t>
      </w:r>
    </w:p>
    <w:p w14:paraId="3761F210" w14:textId="076544EE" w:rsidR="00F506A2" w:rsidRPr="00E34176" w:rsidRDefault="00F506A2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</w:t>
      </w:r>
      <w:r w:rsidR="00532D33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="00772005">
        <w:rPr>
          <w:rFonts w:ascii="Arial" w:hAnsi="Arial" w:cs="Arial"/>
          <w:color w:val="auto"/>
          <w:sz w:val="24"/>
          <w:szCs w:val="24"/>
        </w:rPr>
        <w:t>7</w:t>
      </w:r>
    </w:p>
    <w:p w14:paraId="4390253B" w14:textId="772C07A4" w:rsidR="00F506A2" w:rsidRPr="00E34176" w:rsidRDefault="00F506A2" w:rsidP="00A661A2">
      <w:pPr>
        <w:pStyle w:val="Nagwek1"/>
        <w:numPr>
          <w:ilvl w:val="0"/>
          <w:numId w:val="17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Rada jest społecznym organem Przedszkola, który reprezentuje ogół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Przedszkola.</w:t>
      </w:r>
    </w:p>
    <w:p w14:paraId="0BF124F9" w14:textId="5FDFB19E" w:rsidR="00F506A2" w:rsidRPr="00E34176" w:rsidRDefault="00F506A2" w:rsidP="00A661A2">
      <w:pPr>
        <w:pStyle w:val="Nagwek1"/>
        <w:numPr>
          <w:ilvl w:val="0"/>
          <w:numId w:val="17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Do kompetencji rady należy w szczególności:</w:t>
      </w:r>
    </w:p>
    <w:p w14:paraId="3D242472" w14:textId="0E4FBAED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występowanie we wszystkich sprawach dotyczących Przedszkola do Dyrektora, a także do organu prowadzącego i organu sprawującego nadzór pedagogiczny nad Przedszkolem;</w:t>
      </w:r>
    </w:p>
    <w:p w14:paraId="2E9707E6" w14:textId="061B5B46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uchwalanie w porozumieniu z radą pedagogiczną programu wychowawczego oraz programu profilaktyki Przedszkola;</w:t>
      </w:r>
    </w:p>
    <w:p w14:paraId="7316DE44" w14:textId="57092FC6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opiniowanie projektu planu finansowego składanego przez Dyrektora;</w:t>
      </w:r>
    </w:p>
    <w:p w14:paraId="40B98084" w14:textId="4C12D428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opiniowanie możliwości podjęcia w Przedszkolu działalności przez stowarzyszenia lub organizacje;</w:t>
      </w:r>
    </w:p>
    <w:p w14:paraId="27842684" w14:textId="23A98AB3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występowanie z wnioskami o dokonanie oceny pracy nauczycieli;</w:t>
      </w:r>
    </w:p>
    <w:p w14:paraId="13C65246" w14:textId="2A622614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wybór przedstawicieli rodziców do Rady Przedszkola, komisji i innych ciał, w których przepisy przewidują udział przedstawicieli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Przedszkola;</w:t>
      </w:r>
    </w:p>
    <w:p w14:paraId="3A4F035F" w14:textId="0259BB8B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uchwalanie corocznego preliminarza Rady oraz jego zmian;</w:t>
      </w:r>
    </w:p>
    <w:p w14:paraId="04413958" w14:textId="2285A416" w:rsidR="00F506A2" w:rsidRPr="00E34176" w:rsidRDefault="00F506A2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lastRenderedPageBreak/>
        <w:t>zatwierdzanie rocznego sprawozdania finansowego Rady po zbadaniu sprawozdania przez Komisję rewizyjną i przedstawieniu</w:t>
      </w:r>
      <w:r w:rsidR="00532D33" w:rsidRPr="00E34176">
        <w:rPr>
          <w:rFonts w:ascii="Arial" w:hAnsi="Arial" w:cs="Arial"/>
          <w:color w:val="auto"/>
          <w:sz w:val="24"/>
          <w:szCs w:val="24"/>
        </w:rPr>
        <w:t xml:space="preserve"> przez nią opinii w tej sprawie;</w:t>
      </w:r>
    </w:p>
    <w:p w14:paraId="554192AD" w14:textId="696B776B" w:rsidR="00532D33" w:rsidRPr="00E34176" w:rsidRDefault="00532D33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uchwalenie propozycji wysokości składek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Przedszkola.</w:t>
      </w:r>
    </w:p>
    <w:p w14:paraId="7FC18ECC" w14:textId="67CDD8FC" w:rsidR="009B61DA" w:rsidRPr="00E34176" w:rsidRDefault="00295DEC" w:rsidP="00A661A2">
      <w:pPr>
        <w:pStyle w:val="Nagwek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Występowanie do organu prowadzącego wraz z Dyrektorem przedszkola o przerwę wakacyjną.</w:t>
      </w:r>
      <w:r w:rsidR="006C2CA0" w:rsidRPr="00E3417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902637" w14:textId="791E60A6" w:rsidR="00532D33" w:rsidRPr="00E34176" w:rsidRDefault="00532D33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§ </w:t>
      </w:r>
      <w:r w:rsidR="00772005">
        <w:rPr>
          <w:rFonts w:ascii="Arial" w:hAnsi="Arial" w:cs="Arial"/>
          <w:color w:val="auto"/>
          <w:sz w:val="24"/>
          <w:szCs w:val="24"/>
        </w:rPr>
        <w:t>8</w:t>
      </w:r>
    </w:p>
    <w:p w14:paraId="1816DA6F" w14:textId="77777777" w:rsidR="00532D33" w:rsidRPr="00E34176" w:rsidRDefault="00532D33" w:rsidP="00A661A2">
      <w:pPr>
        <w:pStyle w:val="Nagwek1"/>
        <w:numPr>
          <w:ilvl w:val="0"/>
          <w:numId w:val="1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Do podstawowych zadań Prezydium należy:</w:t>
      </w:r>
    </w:p>
    <w:p w14:paraId="3FC68E9E" w14:textId="77777777" w:rsidR="00532D33" w:rsidRPr="00E34176" w:rsidRDefault="00532D33" w:rsidP="00A661A2">
      <w:pPr>
        <w:pStyle w:val="Nagwek1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bieżące kierowanie pracami Rady w okresie między zebraniami, w tym gospodarką finansową Rady;</w:t>
      </w:r>
    </w:p>
    <w:p w14:paraId="3F5A2960" w14:textId="77777777" w:rsidR="00532D33" w:rsidRPr="00E34176" w:rsidRDefault="00532D33" w:rsidP="00A661A2">
      <w:pPr>
        <w:pStyle w:val="Nagwek1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realizacja preliminarza Rady</w:t>
      </w:r>
      <w:r w:rsidR="008A19FB"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00F229E3" w14:textId="77777777" w:rsidR="00532D33" w:rsidRPr="00E34176" w:rsidRDefault="00532D33" w:rsidP="00A661A2">
      <w:pPr>
        <w:pStyle w:val="Nagwek1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wykonywanie uchwał Rady</w:t>
      </w:r>
      <w:r w:rsidR="008A19FB" w:rsidRPr="00E34176">
        <w:rPr>
          <w:rFonts w:ascii="Arial" w:hAnsi="Arial" w:cs="Arial"/>
          <w:color w:val="auto"/>
          <w:sz w:val="24"/>
          <w:szCs w:val="24"/>
        </w:rPr>
        <w:t>;</w:t>
      </w:r>
    </w:p>
    <w:p w14:paraId="653D8D0E" w14:textId="72ADC831" w:rsidR="00242ECB" w:rsidRPr="00E34176" w:rsidRDefault="00532D33" w:rsidP="00A661A2">
      <w:pPr>
        <w:pStyle w:val="Nagwek1"/>
        <w:numPr>
          <w:ilvl w:val="0"/>
          <w:numId w:val="1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Prezydium reprezentuje Radę i ogół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Przedszkola wobec Dyrektora i innych organów Przedszkola oraz na zewnątrz.</w:t>
      </w:r>
      <w:r w:rsidR="008A19FB" w:rsidRPr="00E34176">
        <w:rPr>
          <w:rFonts w:ascii="Arial" w:hAnsi="Arial" w:cs="Arial"/>
          <w:color w:val="auto"/>
          <w:sz w:val="24"/>
          <w:szCs w:val="24"/>
        </w:rPr>
        <w:t xml:space="preserve"> Oświadczenia w imieniu Prezydium składa Przewodniczący;</w:t>
      </w:r>
    </w:p>
    <w:p w14:paraId="6025F588" w14:textId="50D72A45" w:rsidR="00532D33" w:rsidRPr="00E34176" w:rsidRDefault="00242ECB" w:rsidP="00A661A2">
      <w:pPr>
        <w:pStyle w:val="Nagwek1"/>
        <w:numPr>
          <w:ilvl w:val="0"/>
          <w:numId w:val="1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Do składania oświadczeń w zakresie praw i obowiązków o charakterze majątkowym, w szczególności zawierania </w:t>
      </w:r>
      <w:r w:rsidR="008A19FB" w:rsidRPr="00E34176">
        <w:rPr>
          <w:rFonts w:ascii="Arial" w:hAnsi="Arial" w:cs="Arial"/>
          <w:color w:val="auto"/>
          <w:sz w:val="24"/>
          <w:szCs w:val="24"/>
        </w:rPr>
        <w:t xml:space="preserve">i realizacji oraz rozwiązywania </w:t>
      </w:r>
      <w:r w:rsidRPr="00E34176">
        <w:rPr>
          <w:rFonts w:ascii="Arial" w:hAnsi="Arial" w:cs="Arial"/>
          <w:color w:val="auto"/>
          <w:sz w:val="24"/>
          <w:szCs w:val="24"/>
        </w:rPr>
        <w:t>umów z bankiem w imieniu Rady są: Przewodniczący</w:t>
      </w:r>
      <w:r w:rsidR="008A19FB" w:rsidRPr="00E34176">
        <w:rPr>
          <w:rFonts w:ascii="Arial" w:hAnsi="Arial" w:cs="Arial"/>
          <w:color w:val="auto"/>
          <w:sz w:val="24"/>
          <w:szCs w:val="24"/>
        </w:rPr>
        <w:t>. Wiceprzewodniczący lub Skarbnik, każdy uprawniony do samo</w:t>
      </w:r>
      <w:r w:rsidR="00E34176">
        <w:rPr>
          <w:rFonts w:ascii="Arial" w:hAnsi="Arial" w:cs="Arial"/>
          <w:color w:val="auto"/>
          <w:sz w:val="24"/>
          <w:szCs w:val="24"/>
        </w:rPr>
        <w:t>dzielnego składania oświadczeń.</w:t>
      </w:r>
    </w:p>
    <w:p w14:paraId="2B49557F" w14:textId="393E769E" w:rsidR="00532D33" w:rsidRPr="00E34176" w:rsidRDefault="00532D33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§ </w:t>
      </w:r>
      <w:r w:rsidR="00772005">
        <w:rPr>
          <w:rFonts w:ascii="Arial" w:hAnsi="Arial" w:cs="Arial"/>
          <w:color w:val="auto"/>
          <w:sz w:val="24"/>
          <w:szCs w:val="24"/>
        </w:rPr>
        <w:t>9</w:t>
      </w:r>
    </w:p>
    <w:p w14:paraId="3761C2FA" w14:textId="77777777" w:rsidR="00532D33" w:rsidRPr="00E34176" w:rsidRDefault="00532D33" w:rsidP="00A661A2">
      <w:pPr>
        <w:pStyle w:val="Nagwek1"/>
        <w:numPr>
          <w:ilvl w:val="0"/>
          <w:numId w:val="19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Komisja rewizyjna jest organem sprawującym kontrolę nad działalnością Prezydium.</w:t>
      </w:r>
    </w:p>
    <w:p w14:paraId="3C81C27E" w14:textId="77777777" w:rsidR="00532D33" w:rsidRPr="00E34176" w:rsidRDefault="00532D33" w:rsidP="00A661A2">
      <w:pPr>
        <w:pStyle w:val="Nagwek1"/>
        <w:numPr>
          <w:ilvl w:val="0"/>
          <w:numId w:val="19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Do kompetencji Komisji rewizyjnej należy w szczególności:</w:t>
      </w:r>
    </w:p>
    <w:p w14:paraId="590F3529" w14:textId="77777777" w:rsidR="00532D33" w:rsidRPr="00E34176" w:rsidRDefault="00532D33" w:rsidP="00A661A2">
      <w:pPr>
        <w:pStyle w:val="Nagwek1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Kontrolowanie co najmniej raz w roku całokształtu działalności finansowej Prezydium pod względem zgodności z obowiązującymi przepisami;</w:t>
      </w:r>
    </w:p>
    <w:p w14:paraId="37775A7C" w14:textId="77777777" w:rsidR="00532D33" w:rsidRPr="00E34176" w:rsidRDefault="00532D33" w:rsidP="00A661A2">
      <w:pPr>
        <w:pStyle w:val="Nagwek1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Przedstawienie Radzie informacji i wniosków wynikających z przeprowadzonych kontroli;</w:t>
      </w:r>
    </w:p>
    <w:p w14:paraId="78D712CC" w14:textId="77777777" w:rsidR="00532D33" w:rsidRPr="00E34176" w:rsidRDefault="00532D33" w:rsidP="00A661A2">
      <w:pPr>
        <w:pStyle w:val="Nagwek1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Opiniowanie rocznego sprawozdania finansowego Rady;</w:t>
      </w:r>
    </w:p>
    <w:p w14:paraId="06AC32D0" w14:textId="0BD6F73F" w:rsidR="009B61DA" w:rsidRPr="00E34176" w:rsidRDefault="00532D33" w:rsidP="00A661A2">
      <w:pPr>
        <w:pStyle w:val="Nagwek1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Wykonywanie innych zadań kontrolnych zleconych przez Radę.</w:t>
      </w:r>
    </w:p>
    <w:p w14:paraId="172611BC" w14:textId="65713237" w:rsidR="00532D33" w:rsidRPr="00E34176" w:rsidRDefault="00532D33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§ </w:t>
      </w:r>
      <w:r w:rsidR="00772005">
        <w:rPr>
          <w:rFonts w:ascii="Arial" w:hAnsi="Arial" w:cs="Arial"/>
          <w:color w:val="auto"/>
          <w:sz w:val="24"/>
          <w:szCs w:val="24"/>
        </w:rPr>
        <w:t>10</w:t>
      </w:r>
    </w:p>
    <w:p w14:paraId="2A83074E" w14:textId="3577C6D5" w:rsidR="00532D33" w:rsidRPr="00E34176" w:rsidRDefault="00532D33" w:rsidP="00A661A2">
      <w:pPr>
        <w:pStyle w:val="Nagwek1"/>
        <w:numPr>
          <w:ilvl w:val="0"/>
          <w:numId w:val="2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lastRenderedPageBreak/>
        <w:t>Pracami Rady i Prezydium kieruje przewodniczący, a w</w:t>
      </w:r>
      <w:r w:rsidR="00AD756A" w:rsidRPr="00E34176">
        <w:rPr>
          <w:rFonts w:ascii="Arial" w:hAnsi="Arial" w:cs="Arial"/>
          <w:color w:val="auto"/>
          <w:sz w:val="24"/>
          <w:szCs w:val="24"/>
        </w:rPr>
        <w:t xml:space="preserve"> 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razie jego nieobecności </w:t>
      </w:r>
      <w:r w:rsidR="00E0348D" w:rsidRPr="00E34176">
        <w:rPr>
          <w:rFonts w:ascii="Arial" w:hAnsi="Arial" w:cs="Arial"/>
          <w:color w:val="auto"/>
          <w:sz w:val="24"/>
          <w:szCs w:val="24"/>
        </w:rPr>
        <w:t xml:space="preserve">zastępca przewodniczącego, </w:t>
      </w:r>
      <w:r w:rsidRPr="00E34176">
        <w:rPr>
          <w:rFonts w:ascii="Arial" w:hAnsi="Arial" w:cs="Arial"/>
          <w:color w:val="auto"/>
          <w:sz w:val="24"/>
          <w:szCs w:val="24"/>
        </w:rPr>
        <w:t>sekretarz lub skarbnik.</w:t>
      </w:r>
    </w:p>
    <w:p w14:paraId="7FBC030A" w14:textId="77777777" w:rsidR="00532D33" w:rsidRPr="00E34176" w:rsidRDefault="00532D33" w:rsidP="00A661A2">
      <w:pPr>
        <w:pStyle w:val="Nagwek1"/>
        <w:numPr>
          <w:ilvl w:val="0"/>
          <w:numId w:val="2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Członkowie Prezydium wykonują swoją pracę społecznie.</w:t>
      </w:r>
    </w:p>
    <w:p w14:paraId="3757FC7C" w14:textId="7B6FBC4F" w:rsidR="00AD756A" w:rsidRPr="00E34176" w:rsidRDefault="00532D33" w:rsidP="00A661A2">
      <w:pPr>
        <w:pStyle w:val="Nagwek1"/>
        <w:numPr>
          <w:ilvl w:val="0"/>
          <w:numId w:val="2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 przypadku wygaśnięcia mandatu</w:t>
      </w:r>
      <w:r w:rsidR="00AD756A" w:rsidRPr="00E34176">
        <w:rPr>
          <w:rFonts w:ascii="Arial" w:hAnsi="Arial" w:cs="Arial"/>
          <w:color w:val="auto"/>
          <w:sz w:val="24"/>
          <w:szCs w:val="24"/>
        </w:rPr>
        <w:t xml:space="preserve"> członka Prezydium, Rada przeprowadza wybory uzupełniające na zwolnione miejsce.</w:t>
      </w:r>
    </w:p>
    <w:p w14:paraId="457DFC16" w14:textId="1BE9C5DB" w:rsidR="00AD756A" w:rsidRPr="00E34176" w:rsidRDefault="00AD756A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 1</w:t>
      </w:r>
      <w:r w:rsidR="00772005">
        <w:rPr>
          <w:rFonts w:ascii="Arial" w:hAnsi="Arial" w:cs="Arial"/>
          <w:color w:val="auto"/>
          <w:sz w:val="24"/>
          <w:szCs w:val="24"/>
        </w:rPr>
        <w:t>1</w:t>
      </w:r>
      <w:bookmarkStart w:id="0" w:name="_GoBack"/>
      <w:bookmarkEnd w:id="0"/>
    </w:p>
    <w:p w14:paraId="49DE72E6" w14:textId="3C53437D" w:rsidR="002C33C6" w:rsidRPr="00E34176" w:rsidRDefault="00AD756A" w:rsidP="00A661A2">
      <w:pPr>
        <w:pStyle w:val="Nagwek1"/>
        <w:numPr>
          <w:ilvl w:val="0"/>
          <w:numId w:val="9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Rada grupowa reprezentuje ogół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danej grupy przedszkolnej wobec Dyrektora.</w:t>
      </w:r>
    </w:p>
    <w:p w14:paraId="6ABBBE5A" w14:textId="60DC8761" w:rsidR="00AD756A" w:rsidRPr="00E34176" w:rsidRDefault="00AD756A" w:rsidP="00A661A2">
      <w:pPr>
        <w:pStyle w:val="Nagwek1"/>
        <w:numPr>
          <w:ilvl w:val="0"/>
          <w:numId w:val="9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Do zadań rady grupowej należy w szczególności:</w:t>
      </w:r>
    </w:p>
    <w:p w14:paraId="3F827D47" w14:textId="77777777" w:rsidR="00AD756A" w:rsidRPr="00E34176" w:rsidRDefault="00AD756A" w:rsidP="00A661A2">
      <w:pPr>
        <w:pStyle w:val="Nagwek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Realizowanie celów Rady na terenie danej grupy przedszkolnej;</w:t>
      </w:r>
    </w:p>
    <w:p w14:paraId="0C0CECEE" w14:textId="77777777" w:rsidR="00AD756A" w:rsidRPr="00E34176" w:rsidRDefault="00AD756A" w:rsidP="00A661A2">
      <w:pPr>
        <w:pStyle w:val="Nagwek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Prezentowanie opinii i wniosków formułowanych przez rodziców </w:t>
      </w:r>
      <w:r w:rsidR="00CE7331" w:rsidRPr="00E34176">
        <w:rPr>
          <w:rFonts w:ascii="Arial" w:hAnsi="Arial" w:cs="Arial"/>
          <w:color w:val="auto"/>
          <w:sz w:val="24"/>
          <w:szCs w:val="24"/>
        </w:rPr>
        <w:t>wychowanków</w:t>
      </w:r>
      <w:r w:rsidRPr="00E34176">
        <w:rPr>
          <w:rFonts w:ascii="Arial" w:hAnsi="Arial" w:cs="Arial"/>
          <w:color w:val="auto"/>
          <w:sz w:val="24"/>
          <w:szCs w:val="24"/>
        </w:rPr>
        <w:t xml:space="preserve"> danej grupy przedszkolnej wobec Dyrektora i nauczycieli;</w:t>
      </w:r>
    </w:p>
    <w:p w14:paraId="66EA1BA8" w14:textId="77777777" w:rsidR="00AD756A" w:rsidRPr="00E34176" w:rsidRDefault="00AD756A" w:rsidP="00A661A2">
      <w:pPr>
        <w:pStyle w:val="Nagwek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Występowanie z wnioskami, w tym dotyczącymi organizacji pracy Przedszkola do Rady i Prezydium.</w:t>
      </w:r>
    </w:p>
    <w:p w14:paraId="6B2C9DCB" w14:textId="66FFB406" w:rsidR="009B61DA" w:rsidRPr="003214F4" w:rsidRDefault="00AD756A" w:rsidP="00A661A2">
      <w:pPr>
        <w:pStyle w:val="Nagwek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Pracami rady grupowej kieruje jej przewodniczący, a w razie jego nieobecności inny członek rady grupowej.</w:t>
      </w:r>
    </w:p>
    <w:p w14:paraId="24566533" w14:textId="59C7586E" w:rsidR="00AD756A" w:rsidRPr="00E34176" w:rsidRDefault="00AD756A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Rozdział IV</w:t>
      </w:r>
      <w:r w:rsidRPr="00E34176">
        <w:rPr>
          <w:rFonts w:ascii="Arial" w:hAnsi="Arial" w:cs="Arial"/>
          <w:color w:val="auto"/>
          <w:sz w:val="24"/>
          <w:szCs w:val="24"/>
        </w:rPr>
        <w:br/>
        <w:t>Zasady gospodarki finansowej i wydatkowania funduszy Rady</w:t>
      </w:r>
      <w:r w:rsidR="003214F4">
        <w:rPr>
          <w:rFonts w:ascii="Arial" w:hAnsi="Arial" w:cs="Arial"/>
          <w:color w:val="auto"/>
          <w:sz w:val="24"/>
          <w:szCs w:val="24"/>
        </w:rPr>
        <w:t>.</w:t>
      </w:r>
    </w:p>
    <w:p w14:paraId="21751AEA" w14:textId="77777777" w:rsidR="00AD756A" w:rsidRPr="00E34176" w:rsidRDefault="00AD756A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 12</w:t>
      </w:r>
    </w:p>
    <w:p w14:paraId="24963E21" w14:textId="77777777" w:rsidR="00E076F3" w:rsidRPr="00E34176" w:rsidRDefault="00E076F3" w:rsidP="00A661A2">
      <w:pPr>
        <w:pStyle w:val="Nagwek1"/>
        <w:numPr>
          <w:ilvl w:val="0"/>
          <w:numId w:val="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Rada jest uprawniona do gromadzenia funduszy z dobrowolnych składek rodziców dzieci uczęszczających do przedszkola oraz innych źródeł sponsorowania swojej działalności.</w:t>
      </w:r>
    </w:p>
    <w:p w14:paraId="32DA3787" w14:textId="77777777" w:rsidR="00E076F3" w:rsidRPr="00E34176" w:rsidRDefault="00E076F3" w:rsidP="00A661A2">
      <w:pPr>
        <w:pStyle w:val="Nagwek1"/>
        <w:numPr>
          <w:ilvl w:val="0"/>
          <w:numId w:val="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Dokumentację i ewidencję wpływów i wydatków prowadzi osoba upoważniona przez Radę.</w:t>
      </w:r>
    </w:p>
    <w:p w14:paraId="78911114" w14:textId="77777777" w:rsidR="00E076F3" w:rsidRPr="00E34176" w:rsidRDefault="00E076F3" w:rsidP="00A661A2">
      <w:pPr>
        <w:pStyle w:val="Nagwek1"/>
        <w:numPr>
          <w:ilvl w:val="0"/>
          <w:numId w:val="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Wydatki z funduszu Rady dokonywane są zgodnie z zatwierdzonym preliminarzem wydatków na dany rok szkolny.</w:t>
      </w:r>
    </w:p>
    <w:p w14:paraId="704920B4" w14:textId="23148995" w:rsidR="00E076F3" w:rsidRPr="00E34176" w:rsidRDefault="00E076F3" w:rsidP="00A661A2">
      <w:pPr>
        <w:pStyle w:val="Nagwek1"/>
        <w:numPr>
          <w:ilvl w:val="0"/>
          <w:numId w:val="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Wpływy na fundusz Rady Rodziców są zbierane formie przelewów na </w:t>
      </w:r>
      <w:r w:rsidR="003214F4">
        <w:rPr>
          <w:rFonts w:ascii="Arial" w:eastAsia="Times New Roman" w:hAnsi="Arial" w:cs="Arial"/>
          <w:color w:val="auto"/>
          <w:sz w:val="24"/>
          <w:szCs w:val="24"/>
        </w:rPr>
        <w:t>konto bankowe</w:t>
      </w:r>
      <w:r w:rsidR="002C33C6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i ewidencjonowane w  raportach wpływów Rady w na dany rok szkolny.</w:t>
      </w:r>
    </w:p>
    <w:p w14:paraId="40787DB8" w14:textId="194FDE33" w:rsidR="00E076F3" w:rsidRPr="00E34176" w:rsidRDefault="00E076F3" w:rsidP="00A661A2">
      <w:pPr>
        <w:pStyle w:val="Nagwek1"/>
        <w:numPr>
          <w:ilvl w:val="0"/>
          <w:numId w:val="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Wydatki z w/w funduszu dokonywane są w myśl uchwał Rady i realizowane na p</w:t>
      </w:r>
      <w:r w:rsidR="00E0348D" w:rsidRPr="00E34176">
        <w:rPr>
          <w:rFonts w:ascii="Arial" w:eastAsia="Times New Roman" w:hAnsi="Arial" w:cs="Arial"/>
          <w:color w:val="auto"/>
          <w:sz w:val="24"/>
          <w:szCs w:val="24"/>
        </w:rPr>
        <w:t>odstawie rachunków i dokumentów.</w:t>
      </w:r>
    </w:p>
    <w:p w14:paraId="697BDE13" w14:textId="77777777" w:rsidR="00E076F3" w:rsidRPr="00E34176" w:rsidRDefault="00E076F3" w:rsidP="00A661A2">
      <w:pPr>
        <w:pStyle w:val="Nagwek1"/>
        <w:numPr>
          <w:ilvl w:val="0"/>
          <w:numId w:val="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Środki funduszu Rady przeznaczone są na realizację zadań i celów Rady, a w szczególności na:</w:t>
      </w:r>
    </w:p>
    <w:p w14:paraId="3EF4A9FC" w14:textId="77777777" w:rsidR="003214F4" w:rsidRDefault="00E076F3" w:rsidP="00A661A2">
      <w:pPr>
        <w:pStyle w:val="Nagwek1"/>
        <w:numPr>
          <w:ilvl w:val="0"/>
          <w:numId w:val="21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lastRenderedPageBreak/>
        <w:t>finansowanie upominków oraz imprez okolicznościowych organizowanych dla dzieci,</w:t>
      </w:r>
    </w:p>
    <w:p w14:paraId="05CEF9DC" w14:textId="77777777" w:rsidR="003214F4" w:rsidRDefault="00E076F3" w:rsidP="00A661A2">
      <w:pPr>
        <w:pStyle w:val="Nagwek1"/>
        <w:numPr>
          <w:ilvl w:val="0"/>
          <w:numId w:val="21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3214F4">
        <w:rPr>
          <w:rFonts w:ascii="Arial" w:eastAsia="Times New Roman" w:hAnsi="Arial" w:cs="Arial"/>
          <w:color w:val="auto"/>
          <w:sz w:val="24"/>
          <w:szCs w:val="24"/>
        </w:rPr>
        <w:t>finansowanie lub dofinansowanie wycieczek oraz wyjść dla poszczególnych grup w miarę możliwości i środków oraz zgodnie z planem dydaktycznym nauczycieli,</w:t>
      </w:r>
    </w:p>
    <w:p w14:paraId="2BF06209" w14:textId="77777777" w:rsidR="003214F4" w:rsidRDefault="00E076F3" w:rsidP="00A661A2">
      <w:pPr>
        <w:pStyle w:val="Nagwek1"/>
        <w:numPr>
          <w:ilvl w:val="0"/>
          <w:numId w:val="21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3214F4">
        <w:rPr>
          <w:rFonts w:ascii="Arial" w:eastAsia="Times New Roman" w:hAnsi="Arial" w:cs="Arial"/>
          <w:color w:val="auto"/>
          <w:sz w:val="24"/>
          <w:szCs w:val="24"/>
        </w:rPr>
        <w:t>organizowanie warsztatów szkoleniowych dla nauczycieli i rodziców,</w:t>
      </w:r>
    </w:p>
    <w:p w14:paraId="1477C0F8" w14:textId="77777777" w:rsidR="003214F4" w:rsidRDefault="00E076F3" w:rsidP="00A661A2">
      <w:pPr>
        <w:pStyle w:val="Nagwek1"/>
        <w:numPr>
          <w:ilvl w:val="0"/>
          <w:numId w:val="21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3214F4">
        <w:rPr>
          <w:rFonts w:ascii="Arial" w:eastAsia="Times New Roman" w:hAnsi="Arial" w:cs="Arial"/>
          <w:color w:val="auto"/>
          <w:sz w:val="24"/>
          <w:szCs w:val="24"/>
        </w:rPr>
        <w:t>wspierania placówki w wydatkach</w:t>
      </w:r>
      <w:r w:rsidR="002C33C6" w:rsidRPr="003214F4">
        <w:rPr>
          <w:rFonts w:ascii="Arial" w:eastAsia="Times New Roman" w:hAnsi="Arial" w:cs="Arial"/>
          <w:color w:val="auto"/>
          <w:sz w:val="24"/>
          <w:szCs w:val="24"/>
        </w:rPr>
        <w:t xml:space="preserve"> na wzbogacanie bazy, materiały </w:t>
      </w:r>
      <w:r w:rsidRPr="003214F4">
        <w:rPr>
          <w:rFonts w:ascii="Arial" w:eastAsia="Times New Roman" w:hAnsi="Arial" w:cs="Arial"/>
          <w:color w:val="auto"/>
          <w:sz w:val="24"/>
          <w:szCs w:val="24"/>
        </w:rPr>
        <w:t>papiernicze, dydaktyczne i inne środki niezbędne dla prawidłowego funkcjonowania przedszkola,</w:t>
      </w:r>
    </w:p>
    <w:p w14:paraId="4E9C918A" w14:textId="1BCCA236" w:rsidR="00E076F3" w:rsidRPr="003214F4" w:rsidRDefault="00E076F3" w:rsidP="00A661A2">
      <w:pPr>
        <w:pStyle w:val="Nagwek1"/>
        <w:numPr>
          <w:ilvl w:val="0"/>
          <w:numId w:val="21"/>
        </w:numPr>
        <w:rPr>
          <w:rFonts w:ascii="Arial" w:eastAsia="Times New Roman" w:hAnsi="Arial" w:cs="Arial"/>
          <w:color w:val="auto"/>
          <w:sz w:val="24"/>
          <w:szCs w:val="24"/>
        </w:rPr>
      </w:pPr>
      <w:r w:rsidRPr="003214F4">
        <w:rPr>
          <w:rFonts w:ascii="Arial" w:eastAsia="Times New Roman" w:hAnsi="Arial" w:cs="Arial"/>
          <w:color w:val="auto"/>
          <w:sz w:val="24"/>
          <w:szCs w:val="24"/>
        </w:rPr>
        <w:t>innych wydatków niezbędnych dla prawidłowego funkcjonowania Rady;</w:t>
      </w:r>
    </w:p>
    <w:p w14:paraId="678827C8" w14:textId="5661C95C" w:rsidR="00E076F3" w:rsidRPr="00E34176" w:rsidRDefault="00E076F3" w:rsidP="00A661A2">
      <w:pPr>
        <w:pStyle w:val="Nagwek1"/>
        <w:numPr>
          <w:ilvl w:val="0"/>
          <w:numId w:val="8"/>
        </w:numPr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Do dysponowania środkami finansowymi Rady Rodziców w zakresie i zgodnie </w:t>
      </w:r>
      <w:r w:rsidR="0058311A" w:rsidRPr="00E34176">
        <w:rPr>
          <w:rFonts w:ascii="Arial" w:eastAsia="Times New Roman" w:hAnsi="Arial" w:cs="Arial"/>
          <w:color w:val="auto"/>
          <w:sz w:val="24"/>
          <w:szCs w:val="24"/>
        </w:rPr>
        <w:t xml:space="preserve">                                    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z uchwalonym preliminarzem wydatków upoważniony jest przewodnicząc</w:t>
      </w:r>
      <w:r w:rsidR="009E0F00" w:rsidRPr="00E34176">
        <w:rPr>
          <w:rFonts w:ascii="Arial" w:eastAsia="Times New Roman" w:hAnsi="Arial" w:cs="Arial"/>
          <w:color w:val="auto"/>
          <w:sz w:val="24"/>
          <w:szCs w:val="24"/>
        </w:rPr>
        <w:t>y Rady Rodziców oraz skarbni</w:t>
      </w:r>
      <w:r w:rsidR="009B58FE">
        <w:rPr>
          <w:rFonts w:ascii="Arial" w:eastAsia="Times New Roman" w:hAnsi="Arial" w:cs="Arial"/>
          <w:color w:val="auto"/>
          <w:sz w:val="24"/>
          <w:szCs w:val="24"/>
        </w:rPr>
        <w:t>k</w:t>
      </w:r>
      <w:r w:rsidRPr="00E34176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14:paraId="13B19D58" w14:textId="27498C82" w:rsidR="00D84882" w:rsidRPr="00D84882" w:rsidRDefault="00566C1D" w:rsidP="00A661A2">
      <w:pPr>
        <w:pStyle w:val="Nagwek1"/>
        <w:numPr>
          <w:ilvl w:val="0"/>
          <w:numId w:val="8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Pisemne wnioski o przyznanie środków z funduszy Rady mogą składać:</w:t>
      </w:r>
    </w:p>
    <w:p w14:paraId="41402C9F" w14:textId="77777777" w:rsidR="00566C1D" w:rsidRPr="00E34176" w:rsidRDefault="00566C1D" w:rsidP="00A661A2">
      <w:pPr>
        <w:pStyle w:val="Nagwek1"/>
        <w:numPr>
          <w:ilvl w:val="0"/>
          <w:numId w:val="22"/>
        </w:numPr>
        <w:spacing w:before="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Dyrektor;</w:t>
      </w:r>
    </w:p>
    <w:p w14:paraId="55FCA8DA" w14:textId="77777777" w:rsidR="00566C1D" w:rsidRPr="00E34176" w:rsidRDefault="00566C1D" w:rsidP="00A661A2">
      <w:pPr>
        <w:pStyle w:val="Nagwek1"/>
        <w:numPr>
          <w:ilvl w:val="0"/>
          <w:numId w:val="22"/>
        </w:numPr>
        <w:spacing w:before="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Nauczyciele;</w:t>
      </w:r>
    </w:p>
    <w:p w14:paraId="58E68BE9" w14:textId="77777777" w:rsidR="00566C1D" w:rsidRPr="00E34176" w:rsidRDefault="00566C1D" w:rsidP="00A661A2">
      <w:pPr>
        <w:pStyle w:val="Nagwek1"/>
        <w:numPr>
          <w:ilvl w:val="0"/>
          <w:numId w:val="22"/>
        </w:numPr>
        <w:spacing w:before="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Rady grupowe.</w:t>
      </w:r>
    </w:p>
    <w:p w14:paraId="29CF51BC" w14:textId="0DC7F343" w:rsidR="005D3598" w:rsidRPr="00D84882" w:rsidRDefault="00566C1D" w:rsidP="00A661A2">
      <w:pPr>
        <w:pStyle w:val="Nagwek1"/>
        <w:numPr>
          <w:ilvl w:val="0"/>
          <w:numId w:val="8"/>
        </w:numPr>
        <w:ind w:left="426" w:hanging="426"/>
        <w:rPr>
          <w:rFonts w:ascii="Arial" w:eastAsia="Times New Roman" w:hAnsi="Arial" w:cs="Arial"/>
          <w:color w:val="auto"/>
          <w:sz w:val="24"/>
          <w:szCs w:val="24"/>
        </w:rPr>
      </w:pPr>
      <w:r w:rsidRPr="00E34176">
        <w:rPr>
          <w:rFonts w:ascii="Arial" w:eastAsia="Times New Roman" w:hAnsi="Arial" w:cs="Arial"/>
          <w:color w:val="auto"/>
          <w:sz w:val="24"/>
          <w:szCs w:val="24"/>
        </w:rPr>
        <w:t>Rada tworzy pogotowie kasowe, które polega na przechowywaniu części funduszy w postaci gotówki do wysokości 2000 zł w kasie Przedszkola na wydatki wymagające niezwłocznego pokrycia. Rada jednocześnie upoważnia Dyrektora do zarządzania tymi środkami w zakresie realizacji celów funduszy gromadzonych przez Radę z jednoczesnym obowiązkiem zdania przez Dyrektora sprawozdania z wydatkowania środków oraz przedstawienia stosownych rachunków lub faktur.</w:t>
      </w:r>
    </w:p>
    <w:p w14:paraId="117F7384" w14:textId="1E1EE75C" w:rsidR="005D3598" w:rsidRPr="00E34176" w:rsidRDefault="0058311A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§13</w:t>
      </w:r>
    </w:p>
    <w:p w14:paraId="229E8340" w14:textId="53F49F65" w:rsidR="0058311A" w:rsidRPr="00E34176" w:rsidRDefault="0058311A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Przestaje obowiązywać Regulamin Rady Rodziców Przedszkola nr 424 z dnia </w:t>
      </w:r>
      <w:r w:rsidR="004E73FF">
        <w:rPr>
          <w:rFonts w:ascii="Arial" w:hAnsi="Arial" w:cs="Arial"/>
          <w:color w:val="auto"/>
          <w:sz w:val="24"/>
          <w:szCs w:val="24"/>
        </w:rPr>
        <w:t>20</w:t>
      </w:r>
      <w:r w:rsidR="0024316B" w:rsidRPr="00E34176">
        <w:rPr>
          <w:rFonts w:ascii="Arial" w:hAnsi="Arial" w:cs="Arial"/>
          <w:color w:val="auto"/>
          <w:sz w:val="24"/>
          <w:szCs w:val="24"/>
        </w:rPr>
        <w:t>.</w:t>
      </w:r>
      <w:r w:rsidR="004E73FF">
        <w:rPr>
          <w:rFonts w:ascii="Arial" w:hAnsi="Arial" w:cs="Arial"/>
          <w:color w:val="auto"/>
          <w:sz w:val="24"/>
          <w:szCs w:val="24"/>
        </w:rPr>
        <w:t>02</w:t>
      </w:r>
      <w:r w:rsidR="0024316B" w:rsidRPr="00E34176">
        <w:rPr>
          <w:rFonts w:ascii="Arial" w:hAnsi="Arial" w:cs="Arial"/>
          <w:color w:val="auto"/>
          <w:sz w:val="24"/>
          <w:szCs w:val="24"/>
        </w:rPr>
        <w:t>. 20</w:t>
      </w:r>
      <w:r w:rsidR="004E73FF">
        <w:rPr>
          <w:rFonts w:ascii="Arial" w:hAnsi="Arial" w:cs="Arial"/>
          <w:color w:val="auto"/>
          <w:sz w:val="24"/>
          <w:szCs w:val="24"/>
        </w:rPr>
        <w:t>20</w:t>
      </w:r>
      <w:r w:rsidR="0024316B" w:rsidRPr="00E34176">
        <w:rPr>
          <w:rFonts w:ascii="Arial" w:hAnsi="Arial" w:cs="Arial"/>
          <w:color w:val="auto"/>
          <w:sz w:val="24"/>
          <w:szCs w:val="24"/>
        </w:rPr>
        <w:t>r.</w:t>
      </w:r>
    </w:p>
    <w:p w14:paraId="2C2DE7EF" w14:textId="36D17DA2" w:rsidR="0058311A" w:rsidRPr="00E34176" w:rsidRDefault="0058311A" w:rsidP="00E3417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§14</w:t>
      </w:r>
    </w:p>
    <w:p w14:paraId="7CFB14E4" w14:textId="45102D08" w:rsidR="00D84882" w:rsidRDefault="0058311A" w:rsidP="00D8488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Regulamin wchodzi w życie z dniem podpisania.</w:t>
      </w:r>
    </w:p>
    <w:p w14:paraId="189C69DE" w14:textId="43963AF2" w:rsidR="004E30D3" w:rsidRDefault="004E30D3" w:rsidP="004E30D3"/>
    <w:p w14:paraId="10E17E01" w14:textId="77777777" w:rsidR="004E30D3" w:rsidRPr="004E30D3" w:rsidRDefault="004E30D3" w:rsidP="004E30D3"/>
    <w:p w14:paraId="18CE5176" w14:textId="16C4334C" w:rsidR="00D84882" w:rsidRDefault="009B58FE" w:rsidP="00D84882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Paweł Bigdoń</w:t>
      </w:r>
    </w:p>
    <w:p w14:paraId="625E6CCE" w14:textId="5B80FFEA" w:rsidR="009B58FE" w:rsidRPr="009B58FE" w:rsidRDefault="00882E2F" w:rsidP="009B58FE">
      <w:pPr>
        <w:pStyle w:val="Nagwek1"/>
        <w:spacing w:before="0"/>
        <w:ind w:firstLine="4395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>Przewodniczący Rady Rodziców</w:t>
      </w:r>
    </w:p>
    <w:p w14:paraId="7A11B7FF" w14:textId="0A6AE6E4" w:rsidR="00D84882" w:rsidRDefault="00882E2F" w:rsidP="004E30D3">
      <w:pPr>
        <w:pStyle w:val="Nagwek1"/>
        <w:spacing w:before="0"/>
        <w:ind w:firstLine="4395"/>
        <w:rPr>
          <w:rFonts w:ascii="Arial" w:hAnsi="Arial" w:cs="Arial"/>
          <w:color w:val="auto"/>
          <w:sz w:val="24"/>
          <w:szCs w:val="24"/>
        </w:rPr>
      </w:pPr>
      <w:r w:rsidRPr="00E34176">
        <w:rPr>
          <w:rFonts w:ascii="Arial" w:hAnsi="Arial" w:cs="Arial"/>
          <w:color w:val="auto"/>
          <w:sz w:val="24"/>
          <w:szCs w:val="24"/>
        </w:rPr>
        <w:t xml:space="preserve">Przedszkola nr 424 im. Królowej Marysieńki </w:t>
      </w:r>
    </w:p>
    <w:p w14:paraId="6039040F" w14:textId="1557C709" w:rsidR="00882E2F" w:rsidRPr="00D84882" w:rsidRDefault="00D84882" w:rsidP="004E30D3">
      <w:pPr>
        <w:pStyle w:val="Nagwek1"/>
        <w:spacing w:before="0"/>
        <w:ind w:firstLine="439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02-972 Warszawa, ul. Flatta 7</w:t>
      </w:r>
      <w:r w:rsidR="00882E2F" w:rsidRPr="00E34176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</w:t>
      </w:r>
      <w:r w:rsidR="00882E2F" w:rsidRPr="00E34176">
        <w:rPr>
          <w:color w:val="auto"/>
        </w:rPr>
        <w:t xml:space="preserve">                                                         </w:t>
      </w:r>
    </w:p>
    <w:sectPr w:rsidR="00882E2F" w:rsidRPr="00D8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79A0" w14:textId="77777777" w:rsidR="00CE6017" w:rsidRDefault="00CE6017" w:rsidP="001C07D0">
      <w:pPr>
        <w:spacing w:after="0" w:line="240" w:lineRule="auto"/>
      </w:pPr>
      <w:r>
        <w:separator/>
      </w:r>
    </w:p>
  </w:endnote>
  <w:endnote w:type="continuationSeparator" w:id="0">
    <w:p w14:paraId="2FE637DC" w14:textId="77777777" w:rsidR="00CE6017" w:rsidRDefault="00CE6017" w:rsidP="001C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F986" w14:textId="77777777" w:rsidR="00CE6017" w:rsidRDefault="00CE6017" w:rsidP="001C07D0">
      <w:pPr>
        <w:spacing w:after="0" w:line="240" w:lineRule="auto"/>
      </w:pPr>
      <w:r>
        <w:separator/>
      </w:r>
    </w:p>
  </w:footnote>
  <w:footnote w:type="continuationSeparator" w:id="0">
    <w:p w14:paraId="4595C894" w14:textId="77777777" w:rsidR="00CE6017" w:rsidRDefault="00CE6017" w:rsidP="001C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4E8"/>
    <w:multiLevelType w:val="hybridMultilevel"/>
    <w:tmpl w:val="401E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24A5"/>
    <w:multiLevelType w:val="hybridMultilevel"/>
    <w:tmpl w:val="0970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4A3"/>
    <w:multiLevelType w:val="hybridMultilevel"/>
    <w:tmpl w:val="AAEE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299"/>
    <w:multiLevelType w:val="hybridMultilevel"/>
    <w:tmpl w:val="2B02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7C6D"/>
    <w:multiLevelType w:val="hybridMultilevel"/>
    <w:tmpl w:val="8BC4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3ABE"/>
    <w:multiLevelType w:val="hybridMultilevel"/>
    <w:tmpl w:val="9ABA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5893"/>
    <w:multiLevelType w:val="hybridMultilevel"/>
    <w:tmpl w:val="7994B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015D"/>
    <w:multiLevelType w:val="hybridMultilevel"/>
    <w:tmpl w:val="1682C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57F8"/>
    <w:multiLevelType w:val="hybridMultilevel"/>
    <w:tmpl w:val="CC22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2527A"/>
    <w:multiLevelType w:val="hybridMultilevel"/>
    <w:tmpl w:val="98D0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244"/>
    <w:multiLevelType w:val="hybridMultilevel"/>
    <w:tmpl w:val="C410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2C8"/>
    <w:multiLevelType w:val="hybridMultilevel"/>
    <w:tmpl w:val="C11A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3DDF"/>
    <w:multiLevelType w:val="hybridMultilevel"/>
    <w:tmpl w:val="9E2A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6E1D"/>
    <w:multiLevelType w:val="hybridMultilevel"/>
    <w:tmpl w:val="56C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22D5"/>
    <w:multiLevelType w:val="hybridMultilevel"/>
    <w:tmpl w:val="A6DCE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D4E01"/>
    <w:multiLevelType w:val="hybridMultilevel"/>
    <w:tmpl w:val="20A0E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4E6"/>
    <w:multiLevelType w:val="hybridMultilevel"/>
    <w:tmpl w:val="C258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C33A9"/>
    <w:multiLevelType w:val="hybridMultilevel"/>
    <w:tmpl w:val="22FEB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26A2"/>
    <w:multiLevelType w:val="hybridMultilevel"/>
    <w:tmpl w:val="9E42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0727"/>
    <w:multiLevelType w:val="hybridMultilevel"/>
    <w:tmpl w:val="0B946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33060"/>
    <w:multiLevelType w:val="hybridMultilevel"/>
    <w:tmpl w:val="F9AAA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E073B"/>
    <w:multiLevelType w:val="hybridMultilevel"/>
    <w:tmpl w:val="0B8E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18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20"/>
  </w:num>
  <w:num w:numId="13">
    <w:abstractNumId w:val="8"/>
  </w:num>
  <w:num w:numId="14">
    <w:abstractNumId w:val="4"/>
  </w:num>
  <w:num w:numId="15">
    <w:abstractNumId w:val="19"/>
  </w:num>
  <w:num w:numId="16">
    <w:abstractNumId w:val="11"/>
  </w:num>
  <w:num w:numId="17">
    <w:abstractNumId w:val="16"/>
  </w:num>
  <w:num w:numId="18">
    <w:abstractNumId w:val="7"/>
  </w:num>
  <w:num w:numId="19">
    <w:abstractNumId w:val="12"/>
  </w:num>
  <w:num w:numId="20">
    <w:abstractNumId w:val="5"/>
  </w:num>
  <w:num w:numId="21">
    <w:abstractNumId w:val="21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A1"/>
    <w:rsid w:val="00005E64"/>
    <w:rsid w:val="000F3F0F"/>
    <w:rsid w:val="00120417"/>
    <w:rsid w:val="00121DF2"/>
    <w:rsid w:val="00144DD4"/>
    <w:rsid w:val="00147A13"/>
    <w:rsid w:val="001C07D0"/>
    <w:rsid w:val="00242ECB"/>
    <w:rsid w:val="0024316B"/>
    <w:rsid w:val="002503AF"/>
    <w:rsid w:val="00295DEC"/>
    <w:rsid w:val="002A3515"/>
    <w:rsid w:val="002C33C6"/>
    <w:rsid w:val="002D060E"/>
    <w:rsid w:val="0031445F"/>
    <w:rsid w:val="003214F4"/>
    <w:rsid w:val="003546A9"/>
    <w:rsid w:val="0044099C"/>
    <w:rsid w:val="00447614"/>
    <w:rsid w:val="00484BD4"/>
    <w:rsid w:val="004A1029"/>
    <w:rsid w:val="004C54E3"/>
    <w:rsid w:val="004E30D3"/>
    <w:rsid w:val="004E73FF"/>
    <w:rsid w:val="00532D33"/>
    <w:rsid w:val="00566C1D"/>
    <w:rsid w:val="0058311A"/>
    <w:rsid w:val="0058483A"/>
    <w:rsid w:val="005D3598"/>
    <w:rsid w:val="005F19C8"/>
    <w:rsid w:val="006378A9"/>
    <w:rsid w:val="006C2CA0"/>
    <w:rsid w:val="00767964"/>
    <w:rsid w:val="00772005"/>
    <w:rsid w:val="007D12BF"/>
    <w:rsid w:val="008002AF"/>
    <w:rsid w:val="008111E3"/>
    <w:rsid w:val="00822858"/>
    <w:rsid w:val="00882E2F"/>
    <w:rsid w:val="008A024E"/>
    <w:rsid w:val="008A19FB"/>
    <w:rsid w:val="008D36FA"/>
    <w:rsid w:val="00920191"/>
    <w:rsid w:val="00922A4B"/>
    <w:rsid w:val="009B58FE"/>
    <w:rsid w:val="009B61DA"/>
    <w:rsid w:val="009B7668"/>
    <w:rsid w:val="009E0F00"/>
    <w:rsid w:val="00A661A2"/>
    <w:rsid w:val="00AD756A"/>
    <w:rsid w:val="00B52A64"/>
    <w:rsid w:val="00B62E5A"/>
    <w:rsid w:val="00B86DDD"/>
    <w:rsid w:val="00BC24EE"/>
    <w:rsid w:val="00C45AE1"/>
    <w:rsid w:val="00CC05F3"/>
    <w:rsid w:val="00CE6017"/>
    <w:rsid w:val="00CE7331"/>
    <w:rsid w:val="00CF0CE3"/>
    <w:rsid w:val="00D0073F"/>
    <w:rsid w:val="00D30D86"/>
    <w:rsid w:val="00D35016"/>
    <w:rsid w:val="00D42025"/>
    <w:rsid w:val="00D84882"/>
    <w:rsid w:val="00D97FA1"/>
    <w:rsid w:val="00E0348D"/>
    <w:rsid w:val="00E076F3"/>
    <w:rsid w:val="00E138B2"/>
    <w:rsid w:val="00E34176"/>
    <w:rsid w:val="00E53F12"/>
    <w:rsid w:val="00E57102"/>
    <w:rsid w:val="00E85009"/>
    <w:rsid w:val="00EE180B"/>
    <w:rsid w:val="00F16986"/>
    <w:rsid w:val="00F4473D"/>
    <w:rsid w:val="00F506A2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8AA9"/>
  <w15:chartTrackingRefBased/>
  <w15:docId w15:val="{9F74AA32-63FC-4F7C-8B89-142BBF6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4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F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6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1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4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19E0-06E1-4517-96D8-12C19CB5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Katarzyna Dreksler-Kowalik</cp:lastModifiedBy>
  <cp:revision>2</cp:revision>
  <cp:lastPrinted>2022-09-13T14:56:00Z</cp:lastPrinted>
  <dcterms:created xsi:type="dcterms:W3CDTF">2023-01-12T08:02:00Z</dcterms:created>
  <dcterms:modified xsi:type="dcterms:W3CDTF">2023-01-12T08:02:00Z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67f491-b787-4c82-aa35-2e98f4dd23a7_Enabled">
    <vt:lpwstr>True</vt:lpwstr>
  </property>
  <property fmtid="{D5CDD505-2E9C-101B-9397-08002B2CF9AE}" pid="3" name="MSIP_Label_2167f491-b787-4c82-aa35-2e98f4dd23a7_SiteId">
    <vt:lpwstr>dfaf5ea2-05c3-4f99-b71f-a7fb50edbbfd</vt:lpwstr>
  </property>
  <property fmtid="{D5CDD505-2E9C-101B-9397-08002B2CF9AE}" pid="4" name="MSIP_Label_2167f491-b787-4c82-aa35-2e98f4dd23a7_Owner">
    <vt:lpwstr>pbigdon@udt.gov.pl</vt:lpwstr>
  </property>
  <property fmtid="{D5CDD505-2E9C-101B-9397-08002B2CF9AE}" pid="5" name="MSIP_Label_2167f491-b787-4c82-aa35-2e98f4dd23a7_SetDate">
    <vt:lpwstr>2018-10-02T13:52:14.0090996Z</vt:lpwstr>
  </property>
  <property fmtid="{D5CDD505-2E9C-101B-9397-08002B2CF9AE}" pid="6" name="MSIP_Label_2167f491-b787-4c82-aa35-2e98f4dd23a7_Name">
    <vt:lpwstr>Publiczna</vt:lpwstr>
  </property>
  <property fmtid="{D5CDD505-2E9C-101B-9397-08002B2CF9AE}" pid="7" name="MSIP_Label_2167f491-b787-4c82-aa35-2e98f4dd23a7_Application">
    <vt:lpwstr>Microsoft Azure Information Protection</vt:lpwstr>
  </property>
  <property fmtid="{D5CDD505-2E9C-101B-9397-08002B2CF9AE}" pid="8" name="MSIP_Label_2167f491-b787-4c82-aa35-2e98f4dd23a7_Extended_MSFT_Method">
    <vt:lpwstr>Manual</vt:lpwstr>
  </property>
  <property fmtid="{D5CDD505-2E9C-101B-9397-08002B2CF9AE}" pid="9" name="Sensitivity">
    <vt:lpwstr>Publiczna</vt:lpwstr>
  </property>
</Properties>
</file>